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F95F6D" w:rsidRPr="004A5F65" w:rsidTr="0048179B">
        <w:trPr>
          <w:trHeight w:val="1050"/>
        </w:trPr>
        <w:tc>
          <w:tcPr>
            <w:tcW w:w="6691" w:type="dxa"/>
          </w:tcPr>
          <w:p w:rsidR="00F95F6D" w:rsidRPr="004A5F65" w:rsidRDefault="00F95F6D" w:rsidP="0048179B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F95F6D" w:rsidRDefault="00F95F6D" w:rsidP="004817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F95F6D" w:rsidRPr="006C725A" w:rsidRDefault="00F95F6D" w:rsidP="004817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F95F6D" w:rsidRPr="006C725A" w:rsidRDefault="00F95F6D" w:rsidP="004817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F95F6D" w:rsidRPr="00604C97" w:rsidRDefault="00F95F6D" w:rsidP="0048179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F95F6D" w:rsidRPr="004A5F65" w:rsidRDefault="00F95F6D" w:rsidP="0048179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F95F6D" w:rsidRPr="00FB4E08" w:rsidRDefault="00F95F6D" w:rsidP="004817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F95F6D" w:rsidRPr="000B7ABB" w:rsidRDefault="003501F8" w:rsidP="000B7ABB">
      <w:pPr>
        <w:jc w:val="center"/>
        <w:rPr>
          <w:rFonts w:ascii="Times New Roman" w:hAnsi="Times New Roman" w:cs="Times New Roman"/>
          <w:b/>
        </w:rPr>
      </w:pPr>
      <w:r w:rsidRPr="000B7ABB">
        <w:rPr>
          <w:rFonts w:ascii="Times New Roman" w:hAnsi="Times New Roman" w:cs="Times New Roman"/>
          <w:b/>
        </w:rPr>
        <w:t>Сердце средневековой Франции</w:t>
      </w:r>
    </w:p>
    <w:p w:rsidR="003501F8" w:rsidRPr="003501F8" w:rsidRDefault="003501F8" w:rsidP="000B7ABB">
      <w:pP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Нюрнберг – </w:t>
      </w:r>
      <w:proofErr w:type="spellStart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>Ротенбур-на-Таубере</w:t>
      </w:r>
      <w:proofErr w:type="spellEnd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 – Страсбург – Баден-Баден* – </w:t>
      </w:r>
      <w:proofErr w:type="spellStart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>Кольмар</w:t>
      </w:r>
      <w:proofErr w:type="spellEnd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</w:t>
      </w:r>
      <w:proofErr w:type="spellStart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>Риквир</w:t>
      </w:r>
      <w:proofErr w:type="spellEnd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Берн* </w:t>
      </w:r>
      <w:r w:rsidRPr="003501F8">
        <w:rPr>
          <w:rFonts w:ascii="Times New Roman" w:hAnsi="Times New Roman" w:cs="Times New Roman"/>
          <w:sz w:val="20"/>
          <w:szCs w:val="20"/>
        </w:rPr>
        <w:t>–</w:t>
      </w:r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>Лаутербруннен</w:t>
      </w:r>
      <w:proofErr w:type="spellEnd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 – замок Верхний </w:t>
      </w:r>
      <w:proofErr w:type="spellStart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>Кёнигсбург</w:t>
      </w:r>
      <w:proofErr w:type="spellEnd"/>
      <w:r w:rsidRPr="00350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Нанси – Дрезден</w:t>
      </w:r>
    </w:p>
    <w:p w:rsidR="003501F8" w:rsidRPr="000B7ABB" w:rsidRDefault="003501F8" w:rsidP="000B7ABB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B7AB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Программа тура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b/>
          <w:sz w:val="20"/>
          <w:szCs w:val="20"/>
          <w:shd w:val="clear" w:color="auto" w:fill="FFFFFF"/>
        </w:rPr>
        <w:t>День 1.</w:t>
      </w:r>
      <w:r w:rsidRPr="003501F8">
        <w:rPr>
          <w:sz w:val="20"/>
          <w:szCs w:val="20"/>
          <w:shd w:val="clear" w:color="auto" w:fill="FFFFFF"/>
        </w:rPr>
        <w:t xml:space="preserve"> </w:t>
      </w:r>
      <w:r w:rsidRPr="000B7ABB">
        <w:rPr>
          <w:rStyle w:val="a9"/>
          <w:b w:val="0"/>
          <w:sz w:val="20"/>
          <w:szCs w:val="20"/>
        </w:rPr>
        <w:t>Выезд из Минска</w:t>
      </w:r>
      <w:r w:rsidRPr="003501F8">
        <w:rPr>
          <w:sz w:val="20"/>
          <w:szCs w:val="20"/>
        </w:rPr>
        <w:t> накануне вечером, транзит по территории РБ и ЕС. </w:t>
      </w:r>
    </w:p>
    <w:p w:rsidR="003501F8" w:rsidRP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>Прибытие на транзитный ночлег.</w:t>
      </w:r>
    </w:p>
    <w:p w:rsid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b/>
          <w:sz w:val="20"/>
          <w:szCs w:val="20"/>
        </w:rPr>
        <w:t>День 2.</w:t>
      </w:r>
      <w:r w:rsidRPr="003501F8">
        <w:rPr>
          <w:sz w:val="20"/>
          <w:szCs w:val="20"/>
        </w:rPr>
        <w:t xml:space="preserve"> </w:t>
      </w:r>
      <w:r w:rsidRPr="003501F8">
        <w:rPr>
          <w:rStyle w:val="a9"/>
          <w:sz w:val="20"/>
          <w:szCs w:val="20"/>
        </w:rPr>
        <w:t>Завтрак</w:t>
      </w:r>
      <w:r w:rsidRPr="003501F8">
        <w:rPr>
          <w:sz w:val="20"/>
          <w:szCs w:val="20"/>
        </w:rPr>
        <w:t>. Выселение из отеля. Переезд в </w:t>
      </w:r>
      <w:r w:rsidRPr="000B7ABB">
        <w:rPr>
          <w:rStyle w:val="a9"/>
          <w:b w:val="0"/>
          <w:sz w:val="20"/>
          <w:szCs w:val="20"/>
        </w:rPr>
        <w:t>Нюрнберг</w:t>
      </w:r>
      <w:r w:rsidRPr="000B7ABB">
        <w:rPr>
          <w:b/>
          <w:sz w:val="20"/>
          <w:szCs w:val="20"/>
        </w:rPr>
        <w:t> </w:t>
      </w:r>
      <w:r w:rsidRPr="003501F8">
        <w:rPr>
          <w:sz w:val="20"/>
          <w:szCs w:val="20"/>
        </w:rPr>
        <w:t xml:space="preserve">– второй по величине город Баварии. Обзорная пешеходная экскурсия по городу: замок </w:t>
      </w:r>
      <w:proofErr w:type="spellStart"/>
      <w:r w:rsidRPr="003501F8">
        <w:rPr>
          <w:sz w:val="20"/>
          <w:szCs w:val="20"/>
        </w:rPr>
        <w:t>Кайзербург</w:t>
      </w:r>
      <w:proofErr w:type="spellEnd"/>
      <w:r w:rsidRPr="003501F8">
        <w:rPr>
          <w:sz w:val="20"/>
          <w:szCs w:val="20"/>
        </w:rPr>
        <w:t xml:space="preserve">, средневековые улочки старого города, дом </w:t>
      </w:r>
      <w:proofErr w:type="spellStart"/>
      <w:r w:rsidRPr="003501F8">
        <w:rPr>
          <w:sz w:val="20"/>
          <w:szCs w:val="20"/>
        </w:rPr>
        <w:t>Албрехта</w:t>
      </w:r>
      <w:proofErr w:type="spellEnd"/>
      <w:r w:rsidRPr="003501F8">
        <w:rPr>
          <w:sz w:val="20"/>
          <w:szCs w:val="20"/>
        </w:rPr>
        <w:t xml:space="preserve"> Дюрера, Рыночная площадь со знаменитым фонтаном-колодцем и церковью Девы Марии, церкви</w:t>
      </w:r>
      <w:proofErr w:type="gramStart"/>
      <w:r w:rsidRPr="003501F8">
        <w:rPr>
          <w:sz w:val="20"/>
          <w:szCs w:val="20"/>
        </w:rPr>
        <w:t xml:space="preserve"> С</w:t>
      </w:r>
      <w:proofErr w:type="gramEnd"/>
      <w:r w:rsidRPr="003501F8">
        <w:rPr>
          <w:sz w:val="20"/>
          <w:szCs w:val="20"/>
        </w:rPr>
        <w:t xml:space="preserve">в. </w:t>
      </w:r>
      <w:proofErr w:type="spellStart"/>
      <w:r w:rsidRPr="003501F8">
        <w:rPr>
          <w:sz w:val="20"/>
          <w:szCs w:val="20"/>
        </w:rPr>
        <w:t>Себальда</w:t>
      </w:r>
      <w:proofErr w:type="spellEnd"/>
      <w:r w:rsidRPr="003501F8">
        <w:rPr>
          <w:sz w:val="20"/>
          <w:szCs w:val="20"/>
        </w:rPr>
        <w:t xml:space="preserve"> и Св. Лаврентия.</w:t>
      </w:r>
    </w:p>
    <w:p w:rsid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Свободное время в городе.</w:t>
      </w:r>
    </w:p>
    <w:p w:rsid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Для желающих предлагается </w:t>
      </w:r>
      <w:r w:rsidRPr="000B7ABB">
        <w:rPr>
          <w:rStyle w:val="a9"/>
          <w:b w:val="0"/>
          <w:sz w:val="20"/>
          <w:szCs w:val="20"/>
        </w:rPr>
        <w:t xml:space="preserve">выездная экскурсия в </w:t>
      </w:r>
      <w:proofErr w:type="spellStart"/>
      <w:r w:rsidRPr="000B7ABB">
        <w:rPr>
          <w:rStyle w:val="a9"/>
          <w:b w:val="0"/>
          <w:sz w:val="20"/>
          <w:szCs w:val="20"/>
        </w:rPr>
        <w:t>Ротенбург-на-Таубере</w:t>
      </w:r>
      <w:proofErr w:type="spellEnd"/>
      <w:r w:rsidRPr="000B7ABB">
        <w:rPr>
          <w:rStyle w:val="a9"/>
          <w:b w:val="0"/>
          <w:sz w:val="20"/>
          <w:szCs w:val="20"/>
        </w:rPr>
        <w:t>*</w:t>
      </w:r>
      <w:r w:rsidRPr="003501F8">
        <w:rPr>
          <w:sz w:val="20"/>
          <w:szCs w:val="20"/>
        </w:rPr>
        <w:t> (доп.</w:t>
      </w:r>
      <w:r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>плата 20</w:t>
      </w:r>
      <w:r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 xml:space="preserve">€). Уникальность </w:t>
      </w:r>
      <w:proofErr w:type="spellStart"/>
      <w:r w:rsidRPr="003501F8">
        <w:rPr>
          <w:sz w:val="20"/>
          <w:szCs w:val="20"/>
        </w:rPr>
        <w:t>Ротенбурга</w:t>
      </w:r>
      <w:proofErr w:type="spellEnd"/>
      <w:r w:rsidRPr="003501F8">
        <w:rPr>
          <w:sz w:val="20"/>
          <w:szCs w:val="20"/>
        </w:rPr>
        <w:t xml:space="preserve"> состоит в том, что это не отдельно стоящие монументы, здания или сооружения, расположенные в историческом центре или вперемешку с современными строениями, а </w:t>
      </w:r>
      <w:r w:rsidRPr="000B7ABB">
        <w:rPr>
          <w:rStyle w:val="a9"/>
          <w:b w:val="0"/>
          <w:sz w:val="20"/>
          <w:szCs w:val="20"/>
        </w:rPr>
        <w:t>средневековый город в его целостности, именно в том виде, в котором он существовал много столетий назад:</w:t>
      </w:r>
      <w:r w:rsidRPr="003501F8">
        <w:rPr>
          <w:sz w:val="20"/>
          <w:szCs w:val="20"/>
        </w:rPr>
        <w:t> Мы увидим рыночную площадь, здесь же Старая Ратуша и древний готический собор, крепостные стены с воротами по периметру; узенькие улочки, фахверковые дома с яркими цветами на фасадах, музей немецких рождественских украшений.</w:t>
      </w:r>
    </w:p>
    <w:p w:rsid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Возвращение в Нюрнберг. </w:t>
      </w:r>
    </w:p>
    <w:p w:rsidR="000B7ABB" w:rsidRP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>Ночлег в отеле Нюрнберга или пригороде Нюрнберга.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b/>
          <w:sz w:val="20"/>
          <w:szCs w:val="20"/>
        </w:rPr>
        <w:t>День 3.</w:t>
      </w:r>
      <w:r w:rsidRPr="003501F8">
        <w:rPr>
          <w:sz w:val="20"/>
          <w:szCs w:val="20"/>
        </w:rPr>
        <w:t xml:space="preserve"> </w:t>
      </w:r>
      <w:r w:rsidRPr="003501F8">
        <w:rPr>
          <w:rStyle w:val="a9"/>
          <w:sz w:val="20"/>
          <w:szCs w:val="20"/>
        </w:rPr>
        <w:t>Завтрак</w:t>
      </w:r>
      <w:r w:rsidRPr="003501F8">
        <w:rPr>
          <w:sz w:val="20"/>
          <w:szCs w:val="20"/>
        </w:rPr>
        <w:t>. Выселение из отеля. Отправление в </w:t>
      </w:r>
      <w:r w:rsidRPr="000B7ABB">
        <w:rPr>
          <w:rStyle w:val="a9"/>
          <w:b w:val="0"/>
          <w:sz w:val="20"/>
          <w:szCs w:val="20"/>
        </w:rPr>
        <w:t>Страсбург.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Это один из самых красивых городов Европы, который сочетает в себе </w:t>
      </w:r>
      <w:r w:rsidRPr="000B7ABB">
        <w:rPr>
          <w:rStyle w:val="a9"/>
          <w:b w:val="0"/>
          <w:sz w:val="20"/>
          <w:szCs w:val="20"/>
        </w:rPr>
        <w:t>элементы французской и немецкой культур.</w:t>
      </w:r>
      <w:r w:rsidRPr="003501F8">
        <w:rPr>
          <w:sz w:val="20"/>
          <w:szCs w:val="20"/>
        </w:rPr>
        <w:br/>
        <w:t>Во время обзорной экскурсии мы </w:t>
      </w:r>
      <w:r w:rsidRPr="000B7ABB">
        <w:rPr>
          <w:rStyle w:val="a9"/>
          <w:b w:val="0"/>
          <w:sz w:val="20"/>
          <w:szCs w:val="20"/>
        </w:rPr>
        <w:t>прогуляемся по сердцу Страсбурга</w:t>
      </w:r>
      <w:r w:rsidRPr="003501F8">
        <w:rPr>
          <w:sz w:val="20"/>
          <w:szCs w:val="20"/>
        </w:rPr>
        <w:t> – его историческому центру, который был включен в список Всемирного наследия ЮНЕСКО. Узкие средневековые улочки, обрамленные фахверковыми домиками, создают атмосферу настоящей европейской старины! Особенно живописен район </w:t>
      </w:r>
      <w:r w:rsidRPr="000B7ABB">
        <w:rPr>
          <w:rStyle w:val="a9"/>
          <w:b w:val="0"/>
          <w:sz w:val="20"/>
          <w:szCs w:val="20"/>
        </w:rPr>
        <w:t>Петит-Франс</w:t>
      </w:r>
      <w:r w:rsidRPr="003501F8">
        <w:rPr>
          <w:sz w:val="20"/>
          <w:szCs w:val="20"/>
        </w:rPr>
        <w:t> с его каналами, мельницами и старинными мостами. Но, пожалуй, главной достопримечательностью города является величественный </w:t>
      </w:r>
      <w:r w:rsidRPr="000B7ABB">
        <w:rPr>
          <w:rStyle w:val="a9"/>
          <w:b w:val="0"/>
          <w:sz w:val="20"/>
          <w:szCs w:val="20"/>
        </w:rPr>
        <w:t xml:space="preserve">Страсбургский собор </w:t>
      </w:r>
      <w:proofErr w:type="spellStart"/>
      <w:r w:rsidRPr="000B7ABB">
        <w:rPr>
          <w:rStyle w:val="a9"/>
          <w:b w:val="0"/>
          <w:sz w:val="20"/>
          <w:szCs w:val="20"/>
        </w:rPr>
        <w:t>Нотр-Дам</w:t>
      </w:r>
      <w:proofErr w:type="spellEnd"/>
      <w:r w:rsidRPr="003501F8">
        <w:rPr>
          <w:sz w:val="20"/>
          <w:szCs w:val="20"/>
        </w:rPr>
        <w:t>. Его стрельчатые башни, богато украшенный фасад и роскошный интерьер не оставят равнодушным ни одного путешественника.</w:t>
      </w:r>
    </w:p>
    <w:p w:rsid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Для желающих предлагается </w:t>
      </w:r>
      <w:r w:rsidRPr="000B7ABB">
        <w:rPr>
          <w:rStyle w:val="a9"/>
          <w:b w:val="0"/>
          <w:sz w:val="20"/>
          <w:szCs w:val="20"/>
        </w:rPr>
        <w:t>выездная экскурсия в Баден-Баден*</w:t>
      </w:r>
      <w:r w:rsidRPr="003501F8">
        <w:rPr>
          <w:sz w:val="20"/>
          <w:szCs w:val="20"/>
        </w:rPr>
        <w:t> (доп.</w:t>
      </w:r>
      <w:r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>плата 25</w:t>
      </w:r>
      <w:r w:rsidR="000B7ABB"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>€) – город, который прославился как один из лучших термальных курортов Европы благодаря своим уникальным термальным источникам! Эти целебные источники берут свое начало в недрах Шварцвальда и обладают поистине уникальными свойствами. Температура воды в них достигает 68-72°C, а химический состав насыщен различными целебными минералами, такими как литий, кремний, фтор, кальций и другие. </w:t>
      </w:r>
      <w:r w:rsidRPr="003501F8">
        <w:rPr>
          <w:sz w:val="20"/>
          <w:szCs w:val="20"/>
        </w:rPr>
        <w:br/>
        <w:t>После обзорной экскурсии нас ждёт</w:t>
      </w:r>
      <w:r w:rsidRPr="003501F8">
        <w:rPr>
          <w:rStyle w:val="a9"/>
          <w:sz w:val="20"/>
          <w:szCs w:val="20"/>
        </w:rPr>
        <w:t> </w:t>
      </w:r>
      <w:proofErr w:type="spellStart"/>
      <w:r w:rsidRPr="000B7ABB">
        <w:rPr>
          <w:rStyle w:val="a9"/>
          <w:b w:val="0"/>
          <w:sz w:val="20"/>
          <w:szCs w:val="20"/>
        </w:rPr>
        <w:t>релакс</w:t>
      </w:r>
      <w:proofErr w:type="spellEnd"/>
      <w:r w:rsidRPr="000B7ABB">
        <w:rPr>
          <w:rStyle w:val="a9"/>
          <w:b w:val="0"/>
          <w:sz w:val="20"/>
          <w:szCs w:val="20"/>
        </w:rPr>
        <w:t xml:space="preserve"> в термах Каракаллы</w:t>
      </w:r>
      <w:r w:rsidRPr="000B7ABB">
        <w:rPr>
          <w:b/>
          <w:sz w:val="20"/>
          <w:szCs w:val="20"/>
        </w:rPr>
        <w:t>,</w:t>
      </w:r>
      <w:r w:rsidRPr="003501F8">
        <w:rPr>
          <w:sz w:val="20"/>
          <w:szCs w:val="20"/>
        </w:rPr>
        <w:t xml:space="preserve"> где до сегодняшнего дня поддерживаются традиции древних римских бань (входной билет оплачивается отдельно ≈25</w:t>
      </w:r>
      <w:r w:rsidR="000B7ABB"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>€)</w:t>
      </w:r>
      <w:r w:rsidR="000B7ABB">
        <w:rPr>
          <w:sz w:val="20"/>
          <w:szCs w:val="20"/>
        </w:rPr>
        <w:t>.</w:t>
      </w:r>
    </w:p>
    <w:p w:rsidR="000B7ABB" w:rsidRP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 xml:space="preserve">Переезд на ночлег в </w:t>
      </w:r>
      <w:proofErr w:type="spellStart"/>
      <w:r w:rsidRPr="000B7ABB">
        <w:rPr>
          <w:rStyle w:val="a9"/>
          <w:b w:val="0"/>
          <w:sz w:val="20"/>
          <w:szCs w:val="20"/>
        </w:rPr>
        <w:t>Мюлуз</w:t>
      </w:r>
      <w:proofErr w:type="spellEnd"/>
      <w:r w:rsidRPr="000B7ABB">
        <w:rPr>
          <w:rStyle w:val="a9"/>
          <w:b w:val="0"/>
          <w:sz w:val="20"/>
          <w:szCs w:val="20"/>
        </w:rPr>
        <w:t xml:space="preserve"> или пригород </w:t>
      </w:r>
      <w:proofErr w:type="spellStart"/>
      <w:r w:rsidRPr="000B7ABB">
        <w:rPr>
          <w:rStyle w:val="a9"/>
          <w:b w:val="0"/>
          <w:sz w:val="20"/>
          <w:szCs w:val="20"/>
        </w:rPr>
        <w:t>Мюлуза.</w:t>
      </w:r>
      <w:proofErr w:type="spellEnd"/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b/>
          <w:sz w:val="20"/>
          <w:szCs w:val="20"/>
        </w:rPr>
        <w:t>День 4.</w:t>
      </w:r>
      <w:r w:rsidRPr="003501F8">
        <w:rPr>
          <w:sz w:val="20"/>
          <w:szCs w:val="20"/>
        </w:rPr>
        <w:t xml:space="preserve"> </w:t>
      </w:r>
      <w:r w:rsidRPr="000B7ABB">
        <w:rPr>
          <w:rStyle w:val="a9"/>
          <w:b w:val="0"/>
          <w:sz w:val="20"/>
          <w:szCs w:val="20"/>
        </w:rPr>
        <w:t>Завтрак</w:t>
      </w:r>
      <w:r w:rsidRPr="000B7ABB">
        <w:rPr>
          <w:b/>
          <w:sz w:val="20"/>
          <w:szCs w:val="20"/>
        </w:rPr>
        <w:t>.</w:t>
      </w:r>
      <w:r w:rsidRPr="003501F8">
        <w:rPr>
          <w:sz w:val="20"/>
          <w:szCs w:val="20"/>
        </w:rPr>
        <w:t xml:space="preserve"> Отправление в </w:t>
      </w:r>
      <w:proofErr w:type="spellStart"/>
      <w:r w:rsidRPr="000B7ABB">
        <w:rPr>
          <w:rStyle w:val="a9"/>
          <w:b w:val="0"/>
          <w:sz w:val="20"/>
          <w:szCs w:val="20"/>
        </w:rPr>
        <w:t>Кольмар</w:t>
      </w:r>
      <w:proofErr w:type="spellEnd"/>
      <w:r w:rsidRPr="000B7ABB">
        <w:rPr>
          <w:b/>
          <w:sz w:val="20"/>
          <w:szCs w:val="20"/>
        </w:rPr>
        <w:t>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 xml:space="preserve">Прогуливаясь по </w:t>
      </w:r>
      <w:proofErr w:type="spellStart"/>
      <w:r w:rsidRPr="003501F8">
        <w:rPr>
          <w:sz w:val="20"/>
          <w:szCs w:val="20"/>
        </w:rPr>
        <w:t>Кольмару</w:t>
      </w:r>
      <w:proofErr w:type="spellEnd"/>
      <w:r w:rsidRPr="003501F8">
        <w:rPr>
          <w:sz w:val="20"/>
          <w:szCs w:val="20"/>
        </w:rPr>
        <w:t xml:space="preserve">, вы непременно влюбитесь в этот город. Его очаровательные улочки, живописные каналы, необычная архитектура и уютная атмосфера делают </w:t>
      </w:r>
      <w:proofErr w:type="spellStart"/>
      <w:r w:rsidRPr="003501F8">
        <w:rPr>
          <w:sz w:val="20"/>
          <w:szCs w:val="20"/>
        </w:rPr>
        <w:t>Кольмар</w:t>
      </w:r>
      <w:proofErr w:type="spellEnd"/>
      <w:r w:rsidRPr="003501F8">
        <w:rPr>
          <w:sz w:val="20"/>
          <w:szCs w:val="20"/>
        </w:rPr>
        <w:t xml:space="preserve"> одним из самых красивых городов Франции.</w:t>
      </w:r>
      <w:r w:rsidRPr="003501F8">
        <w:rPr>
          <w:sz w:val="20"/>
          <w:szCs w:val="20"/>
        </w:rPr>
        <w:br/>
        <w:t>В ходе обзорной экскурсии мы увидим: дом с головами, подобного которому нет нигде в мире, маленькую Венецию, собор Сен-Мартен, старый город, дом Адольфа</w:t>
      </w:r>
      <w:r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 xml:space="preserve">– самый старинный в </w:t>
      </w:r>
      <w:proofErr w:type="spellStart"/>
      <w:r w:rsidRPr="003501F8">
        <w:rPr>
          <w:sz w:val="20"/>
          <w:szCs w:val="20"/>
        </w:rPr>
        <w:t>Кольмаре</w:t>
      </w:r>
      <w:proofErr w:type="spellEnd"/>
      <w:r w:rsidRPr="003501F8">
        <w:rPr>
          <w:sz w:val="20"/>
          <w:szCs w:val="20"/>
        </w:rPr>
        <w:t xml:space="preserve"> и многое другое.</w:t>
      </w:r>
    </w:p>
    <w:p w:rsid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Переезд в </w:t>
      </w:r>
      <w:proofErr w:type="spellStart"/>
      <w:r w:rsidRPr="000B7ABB">
        <w:rPr>
          <w:rStyle w:val="a9"/>
          <w:b w:val="0"/>
          <w:sz w:val="20"/>
          <w:szCs w:val="20"/>
        </w:rPr>
        <w:t>Риквир</w:t>
      </w:r>
      <w:proofErr w:type="spellEnd"/>
      <w:r w:rsidRPr="000B7ABB">
        <w:rPr>
          <w:b/>
          <w:sz w:val="20"/>
          <w:szCs w:val="20"/>
        </w:rPr>
        <w:t>.</w:t>
      </w:r>
      <w:r w:rsidRPr="003501F8">
        <w:rPr>
          <w:sz w:val="20"/>
          <w:szCs w:val="20"/>
        </w:rPr>
        <w:t xml:space="preserve"> Это поистине жемчужина Эльзаса, очаровательный средневековый городок, который словно </w:t>
      </w:r>
      <w:r w:rsidRPr="000B7ABB">
        <w:rPr>
          <w:rStyle w:val="a9"/>
          <w:b w:val="0"/>
          <w:sz w:val="20"/>
          <w:szCs w:val="20"/>
        </w:rPr>
        <w:t>перенесен из другой эпохи</w:t>
      </w:r>
      <w:r w:rsidRPr="000B7ABB">
        <w:rPr>
          <w:b/>
          <w:sz w:val="20"/>
          <w:szCs w:val="20"/>
        </w:rPr>
        <w:t>.</w:t>
      </w:r>
      <w:r w:rsidRPr="003501F8">
        <w:rPr>
          <w:sz w:val="20"/>
          <w:szCs w:val="20"/>
        </w:rPr>
        <w:t xml:space="preserve"> Прогуливаясь по старому городу </w:t>
      </w:r>
      <w:proofErr w:type="spellStart"/>
      <w:r w:rsidRPr="003501F8">
        <w:rPr>
          <w:sz w:val="20"/>
          <w:szCs w:val="20"/>
        </w:rPr>
        <w:t>Риквира</w:t>
      </w:r>
      <w:proofErr w:type="spellEnd"/>
      <w:r w:rsidRPr="003501F8">
        <w:rPr>
          <w:sz w:val="20"/>
          <w:szCs w:val="20"/>
        </w:rPr>
        <w:t>, ощущаешь себя в волшебной сказке! Узкие мощеные улочки обрамлены красивыми фахверковыми домами, украшенными резными деталями и балконами. Величественные романские церкви и впечатляющая Башня Часов возвышаются над городом, придавая ему средневековый шарм.</w:t>
      </w:r>
      <w:r w:rsidRPr="003501F8">
        <w:rPr>
          <w:sz w:val="20"/>
          <w:szCs w:val="20"/>
        </w:rPr>
        <w:br/>
        <w:t xml:space="preserve">Но </w:t>
      </w:r>
      <w:proofErr w:type="spellStart"/>
      <w:r w:rsidRPr="003501F8">
        <w:rPr>
          <w:sz w:val="20"/>
          <w:szCs w:val="20"/>
        </w:rPr>
        <w:t>Риквир</w:t>
      </w:r>
      <w:proofErr w:type="spellEnd"/>
      <w:r w:rsidRPr="003501F8">
        <w:rPr>
          <w:sz w:val="20"/>
          <w:szCs w:val="20"/>
        </w:rPr>
        <w:t xml:space="preserve"> </w:t>
      </w:r>
      <w:proofErr w:type="gramStart"/>
      <w:r w:rsidRPr="003501F8">
        <w:rPr>
          <w:sz w:val="20"/>
          <w:szCs w:val="20"/>
        </w:rPr>
        <w:t>известен</w:t>
      </w:r>
      <w:proofErr w:type="gramEnd"/>
      <w:r w:rsidRPr="003501F8">
        <w:rPr>
          <w:sz w:val="20"/>
          <w:szCs w:val="20"/>
        </w:rPr>
        <w:t xml:space="preserve"> не только своей архитектурой. Этот город является </w:t>
      </w:r>
      <w:r w:rsidRPr="000B7ABB">
        <w:rPr>
          <w:rStyle w:val="a9"/>
          <w:b w:val="0"/>
          <w:sz w:val="20"/>
          <w:szCs w:val="20"/>
        </w:rPr>
        <w:t>одним из центров виноделия Эльзаса</w:t>
      </w:r>
      <w:r w:rsidRPr="000B7ABB">
        <w:rPr>
          <w:b/>
          <w:sz w:val="20"/>
          <w:szCs w:val="20"/>
        </w:rPr>
        <w:t>.</w:t>
      </w:r>
      <w:r w:rsidRPr="003501F8">
        <w:rPr>
          <w:sz w:val="20"/>
          <w:szCs w:val="20"/>
        </w:rPr>
        <w:t xml:space="preserve"> Местные винные погреба хранят в себе настоящие сокровища - великолепные эльзасские вина, ароматные и насыщенные. 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 xml:space="preserve">Дегустация вин в </w:t>
      </w:r>
      <w:proofErr w:type="spellStart"/>
      <w:r w:rsidRPr="000B7ABB">
        <w:rPr>
          <w:rStyle w:val="a9"/>
          <w:b w:val="0"/>
          <w:sz w:val="20"/>
          <w:szCs w:val="20"/>
        </w:rPr>
        <w:t>Риквире</w:t>
      </w:r>
      <w:proofErr w:type="spellEnd"/>
      <w:r w:rsidRPr="000B7ABB">
        <w:rPr>
          <w:rStyle w:val="a9"/>
          <w:b w:val="0"/>
          <w:sz w:val="20"/>
          <w:szCs w:val="20"/>
        </w:rPr>
        <w:t xml:space="preserve"> </w:t>
      </w:r>
      <w:r w:rsidRPr="000B7ABB">
        <w:rPr>
          <w:b/>
          <w:sz w:val="20"/>
          <w:szCs w:val="20"/>
        </w:rPr>
        <w:t>–</w:t>
      </w:r>
      <w:r w:rsidRPr="000B7ABB">
        <w:rPr>
          <w:rStyle w:val="a9"/>
          <w:b w:val="0"/>
          <w:sz w:val="20"/>
          <w:szCs w:val="20"/>
        </w:rPr>
        <w:t xml:space="preserve"> это один из главных "</w:t>
      </w:r>
      <w:proofErr w:type="spellStart"/>
      <w:r w:rsidRPr="000B7ABB">
        <w:rPr>
          <w:rStyle w:val="a9"/>
          <w:b w:val="0"/>
          <w:sz w:val="20"/>
          <w:szCs w:val="20"/>
        </w:rPr>
        <w:t>must</w:t>
      </w:r>
      <w:proofErr w:type="spellEnd"/>
      <w:r w:rsidRPr="000B7ABB">
        <w:rPr>
          <w:rStyle w:val="a9"/>
          <w:b w:val="0"/>
          <w:sz w:val="20"/>
          <w:szCs w:val="20"/>
        </w:rPr>
        <w:t xml:space="preserve"> </w:t>
      </w:r>
      <w:proofErr w:type="spellStart"/>
      <w:r w:rsidRPr="000B7ABB">
        <w:rPr>
          <w:rStyle w:val="a9"/>
          <w:b w:val="0"/>
          <w:sz w:val="20"/>
          <w:szCs w:val="20"/>
        </w:rPr>
        <w:t>do</w:t>
      </w:r>
      <w:proofErr w:type="spellEnd"/>
      <w:r w:rsidRPr="003501F8">
        <w:rPr>
          <w:rStyle w:val="a9"/>
          <w:sz w:val="20"/>
          <w:szCs w:val="20"/>
        </w:rPr>
        <w:t>"</w:t>
      </w:r>
      <w:r w:rsidRPr="003501F8">
        <w:rPr>
          <w:sz w:val="20"/>
          <w:szCs w:val="20"/>
        </w:rPr>
        <w:t xml:space="preserve"> в нашем туре, поэтому приглашаем всех желающих почувствовать себя настоящими </w:t>
      </w:r>
      <w:proofErr w:type="spellStart"/>
      <w:r w:rsidRPr="003501F8">
        <w:rPr>
          <w:sz w:val="20"/>
          <w:szCs w:val="20"/>
        </w:rPr>
        <w:t>сомелье</w:t>
      </w:r>
      <w:proofErr w:type="spellEnd"/>
      <w:r w:rsidRPr="003501F8">
        <w:rPr>
          <w:sz w:val="20"/>
          <w:szCs w:val="20"/>
        </w:rPr>
        <w:t>, пробуя различные сорта эльзасских вин (25</w:t>
      </w:r>
      <w:r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>€).</w:t>
      </w:r>
    </w:p>
    <w:p w:rsidR="003501F8" w:rsidRP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 xml:space="preserve">Возвращение в </w:t>
      </w:r>
      <w:proofErr w:type="spellStart"/>
      <w:r w:rsidRPr="000B7ABB">
        <w:rPr>
          <w:rStyle w:val="a9"/>
          <w:b w:val="0"/>
          <w:sz w:val="20"/>
          <w:szCs w:val="20"/>
        </w:rPr>
        <w:t>Мюлуз</w:t>
      </w:r>
      <w:proofErr w:type="spellEnd"/>
      <w:r w:rsidRPr="000B7ABB">
        <w:rPr>
          <w:rStyle w:val="a9"/>
          <w:b w:val="0"/>
          <w:sz w:val="20"/>
          <w:szCs w:val="20"/>
        </w:rPr>
        <w:t xml:space="preserve">/пригород </w:t>
      </w:r>
      <w:proofErr w:type="spellStart"/>
      <w:r w:rsidRPr="000B7ABB">
        <w:rPr>
          <w:rStyle w:val="a9"/>
          <w:b w:val="0"/>
          <w:sz w:val="20"/>
          <w:szCs w:val="20"/>
        </w:rPr>
        <w:t>Мюлуза</w:t>
      </w:r>
      <w:proofErr w:type="spellEnd"/>
      <w:r w:rsidRPr="000B7ABB">
        <w:rPr>
          <w:rStyle w:val="a9"/>
          <w:b w:val="0"/>
          <w:sz w:val="20"/>
          <w:szCs w:val="20"/>
        </w:rPr>
        <w:t>. Ночлег в отеле.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b/>
          <w:sz w:val="20"/>
          <w:szCs w:val="20"/>
        </w:rPr>
        <w:t>День 5.</w:t>
      </w:r>
      <w:r w:rsidRPr="003501F8">
        <w:rPr>
          <w:sz w:val="20"/>
          <w:szCs w:val="20"/>
        </w:rPr>
        <w:t xml:space="preserve"> </w:t>
      </w:r>
      <w:r w:rsidRPr="000B7ABB">
        <w:rPr>
          <w:rStyle w:val="a9"/>
          <w:b w:val="0"/>
          <w:sz w:val="20"/>
          <w:szCs w:val="20"/>
        </w:rPr>
        <w:t>Завтрак.</w:t>
      </w:r>
      <w:r w:rsidRPr="003501F8">
        <w:rPr>
          <w:sz w:val="20"/>
          <w:szCs w:val="20"/>
        </w:rPr>
        <w:t xml:space="preserve"> Свободный день для изучения </w:t>
      </w:r>
      <w:proofErr w:type="spellStart"/>
      <w:r w:rsidRPr="003501F8">
        <w:rPr>
          <w:sz w:val="20"/>
          <w:szCs w:val="20"/>
        </w:rPr>
        <w:t>Мюлуза</w:t>
      </w:r>
      <w:proofErr w:type="spellEnd"/>
      <w:r w:rsidRPr="003501F8">
        <w:rPr>
          <w:sz w:val="20"/>
          <w:szCs w:val="20"/>
        </w:rPr>
        <w:t>.</w:t>
      </w:r>
    </w:p>
    <w:p w:rsid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Желающих </w:t>
      </w:r>
      <w:r w:rsidRPr="000B7ABB">
        <w:rPr>
          <w:rStyle w:val="a9"/>
          <w:b w:val="0"/>
          <w:sz w:val="20"/>
          <w:szCs w:val="20"/>
        </w:rPr>
        <w:t>приглашаем в Швейцарию!</w:t>
      </w:r>
      <w:r w:rsidRPr="003501F8">
        <w:rPr>
          <w:sz w:val="20"/>
          <w:szCs w:val="20"/>
        </w:rPr>
        <w:t xml:space="preserve"> Мы посетим 2 </w:t>
      </w:r>
      <w:proofErr w:type="gramStart"/>
      <w:r w:rsidRPr="003501F8">
        <w:rPr>
          <w:sz w:val="20"/>
          <w:szCs w:val="20"/>
        </w:rPr>
        <w:t>совершенно сказочные</w:t>
      </w:r>
      <w:proofErr w:type="gramEnd"/>
      <w:r w:rsidRPr="003501F8">
        <w:rPr>
          <w:sz w:val="20"/>
          <w:szCs w:val="20"/>
        </w:rPr>
        <w:t xml:space="preserve"> локации: </w:t>
      </w:r>
      <w:r w:rsidRPr="000B7ABB">
        <w:rPr>
          <w:rStyle w:val="a9"/>
          <w:b w:val="0"/>
          <w:sz w:val="20"/>
          <w:szCs w:val="20"/>
        </w:rPr>
        <w:t xml:space="preserve">город Берн и деревушку </w:t>
      </w:r>
      <w:proofErr w:type="spellStart"/>
      <w:r w:rsidRPr="000B7ABB">
        <w:rPr>
          <w:rStyle w:val="a9"/>
          <w:b w:val="0"/>
          <w:sz w:val="20"/>
          <w:szCs w:val="20"/>
        </w:rPr>
        <w:t>Лаутербруннен</w:t>
      </w:r>
      <w:proofErr w:type="spellEnd"/>
      <w:r w:rsidRPr="000B7ABB">
        <w:rPr>
          <w:b/>
          <w:sz w:val="20"/>
          <w:szCs w:val="20"/>
        </w:rPr>
        <w:t> </w:t>
      </w:r>
      <w:r w:rsidRPr="003501F8">
        <w:rPr>
          <w:sz w:val="20"/>
          <w:szCs w:val="20"/>
        </w:rPr>
        <w:t>(45</w:t>
      </w:r>
      <w:r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>€).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>Берн</w:t>
      </w:r>
      <w:r w:rsidRPr="003501F8">
        <w:rPr>
          <w:sz w:val="20"/>
          <w:szCs w:val="20"/>
        </w:rPr>
        <w:t> </w:t>
      </w:r>
      <w:r w:rsidR="000B7ABB" w:rsidRPr="003501F8">
        <w:rPr>
          <w:sz w:val="20"/>
          <w:szCs w:val="20"/>
        </w:rPr>
        <w:t>–</w:t>
      </w:r>
      <w:r w:rsidRPr="003501F8">
        <w:rPr>
          <w:sz w:val="20"/>
          <w:szCs w:val="20"/>
        </w:rPr>
        <w:t xml:space="preserve"> это столица Швейцарии, но при этом он сохраняет неповторимый средневековый облик. Во время обзорной экскурсии мы увидим: старый город, внесенный в список Всемирного наследия ЮНЕСКО, кафедральный собор </w:t>
      </w:r>
      <w:r w:rsidR="000B7ABB" w:rsidRPr="003501F8">
        <w:rPr>
          <w:sz w:val="20"/>
          <w:szCs w:val="20"/>
        </w:rPr>
        <w:t>–</w:t>
      </w:r>
      <w:r w:rsidRPr="003501F8">
        <w:rPr>
          <w:sz w:val="20"/>
          <w:szCs w:val="20"/>
        </w:rPr>
        <w:t xml:space="preserve"> монументальный образец готической архитектуры, часовой павильон с его механическими фигурками, который каждый час радует зрителей своим представлением, скульптурные фонтаны и многое другое.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proofErr w:type="spellStart"/>
      <w:r w:rsidRPr="000B7ABB">
        <w:rPr>
          <w:rStyle w:val="a9"/>
          <w:b w:val="0"/>
          <w:sz w:val="20"/>
          <w:szCs w:val="20"/>
        </w:rPr>
        <w:t>Лаутербруннен</w:t>
      </w:r>
      <w:proofErr w:type="spellEnd"/>
      <w:r w:rsidRPr="000B7ABB">
        <w:rPr>
          <w:b/>
          <w:sz w:val="20"/>
          <w:szCs w:val="20"/>
        </w:rPr>
        <w:t> </w:t>
      </w:r>
      <w:r w:rsidRPr="003501F8">
        <w:rPr>
          <w:sz w:val="20"/>
          <w:szCs w:val="20"/>
        </w:rPr>
        <w:t>–</w:t>
      </w:r>
      <w:r w:rsidR="000B7ABB"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 xml:space="preserve">это маленькая деревушка, затерянная в грандиозных Бернских Альпах. Этот уголок Швейцарии поражает захватывающими природными пейзажами. Отвесные скалистые горы возвышаются над изумрудными лугами, а с них низвергаются многочисленные водопады, самым известным из которых является водопад </w:t>
      </w:r>
      <w:proofErr w:type="spellStart"/>
      <w:r w:rsidRPr="003501F8">
        <w:rPr>
          <w:sz w:val="20"/>
          <w:szCs w:val="20"/>
        </w:rPr>
        <w:t>Штауббах</w:t>
      </w:r>
      <w:proofErr w:type="spellEnd"/>
      <w:r w:rsidRPr="003501F8">
        <w:rPr>
          <w:sz w:val="20"/>
          <w:szCs w:val="20"/>
        </w:rPr>
        <w:t>. Воздух здесь чист и свеж, а ощущение умиротворения и гармонии с природой просто завораживает!</w:t>
      </w:r>
    </w:p>
    <w:p w:rsidR="003501F8" w:rsidRP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 xml:space="preserve">Возвращение в </w:t>
      </w:r>
      <w:proofErr w:type="spellStart"/>
      <w:r w:rsidRPr="000B7ABB">
        <w:rPr>
          <w:rStyle w:val="a9"/>
          <w:b w:val="0"/>
          <w:sz w:val="20"/>
          <w:szCs w:val="20"/>
        </w:rPr>
        <w:t>Мюлуз</w:t>
      </w:r>
      <w:proofErr w:type="spellEnd"/>
      <w:r w:rsidRPr="000B7ABB">
        <w:rPr>
          <w:rStyle w:val="a9"/>
          <w:b w:val="0"/>
          <w:sz w:val="20"/>
          <w:szCs w:val="20"/>
        </w:rPr>
        <w:t xml:space="preserve">/пригород </w:t>
      </w:r>
      <w:proofErr w:type="spellStart"/>
      <w:r w:rsidRPr="000B7ABB">
        <w:rPr>
          <w:rStyle w:val="a9"/>
          <w:b w:val="0"/>
          <w:sz w:val="20"/>
          <w:szCs w:val="20"/>
        </w:rPr>
        <w:t>Мюлуза</w:t>
      </w:r>
      <w:proofErr w:type="spellEnd"/>
      <w:r w:rsidRPr="000B7ABB">
        <w:rPr>
          <w:rStyle w:val="a9"/>
          <w:b w:val="0"/>
          <w:sz w:val="20"/>
          <w:szCs w:val="20"/>
        </w:rPr>
        <w:t>. Ночлег в отеле.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b/>
          <w:sz w:val="20"/>
          <w:szCs w:val="20"/>
        </w:rPr>
        <w:t>День 6.</w:t>
      </w:r>
      <w:r w:rsidRPr="003501F8">
        <w:rPr>
          <w:sz w:val="20"/>
          <w:szCs w:val="20"/>
        </w:rPr>
        <w:t xml:space="preserve"> </w:t>
      </w:r>
      <w:r w:rsidRPr="000B7ABB">
        <w:rPr>
          <w:rStyle w:val="a9"/>
          <w:b w:val="0"/>
          <w:sz w:val="20"/>
          <w:szCs w:val="20"/>
        </w:rPr>
        <w:t>Завтрак</w:t>
      </w:r>
      <w:r w:rsidRPr="000B7ABB">
        <w:rPr>
          <w:b/>
          <w:sz w:val="20"/>
          <w:szCs w:val="20"/>
        </w:rPr>
        <w:t>.</w:t>
      </w:r>
      <w:r w:rsidRPr="003501F8">
        <w:rPr>
          <w:sz w:val="20"/>
          <w:szCs w:val="20"/>
        </w:rPr>
        <w:t xml:space="preserve"> Выселение из отеля.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lastRenderedPageBreak/>
        <w:t>Отправляемся в </w:t>
      </w:r>
      <w:r w:rsidRPr="000B7ABB">
        <w:rPr>
          <w:rStyle w:val="a9"/>
          <w:b w:val="0"/>
          <w:sz w:val="20"/>
          <w:szCs w:val="20"/>
        </w:rPr>
        <w:t xml:space="preserve">замок Верхний </w:t>
      </w:r>
      <w:proofErr w:type="spellStart"/>
      <w:r w:rsidRPr="000B7ABB">
        <w:rPr>
          <w:rStyle w:val="a9"/>
          <w:b w:val="0"/>
          <w:sz w:val="20"/>
          <w:szCs w:val="20"/>
        </w:rPr>
        <w:t>Кёнигсбург</w:t>
      </w:r>
      <w:proofErr w:type="spellEnd"/>
      <w:r w:rsidRPr="000B7ABB">
        <w:rPr>
          <w:rStyle w:val="a9"/>
          <w:b w:val="0"/>
          <w:sz w:val="20"/>
          <w:szCs w:val="20"/>
        </w:rPr>
        <w:t>.</w:t>
      </w:r>
      <w:r w:rsidRPr="003501F8">
        <w:rPr>
          <w:sz w:val="20"/>
          <w:szCs w:val="20"/>
        </w:rPr>
        <w:t xml:space="preserve"> Эта грандиозная крепость возвышается на скалистом утесе на высоте около 800 метров над уровнем моря, откуда открываются потрясающие панорамные виды на долину Эльзаса и </w:t>
      </w:r>
      <w:proofErr w:type="spellStart"/>
      <w:r w:rsidRPr="003501F8">
        <w:rPr>
          <w:sz w:val="20"/>
          <w:szCs w:val="20"/>
        </w:rPr>
        <w:t>Вогезские</w:t>
      </w:r>
      <w:proofErr w:type="spellEnd"/>
      <w:r w:rsidRPr="003501F8">
        <w:rPr>
          <w:sz w:val="20"/>
          <w:szCs w:val="20"/>
        </w:rPr>
        <w:t xml:space="preserve"> горы.</w:t>
      </w:r>
      <w:r w:rsidRPr="003501F8">
        <w:rPr>
          <w:sz w:val="20"/>
          <w:szCs w:val="20"/>
        </w:rPr>
        <w:br/>
        <w:t xml:space="preserve">История замка уходит корнями в Средние века. Впервые он </w:t>
      </w:r>
      <w:proofErr w:type="gramStart"/>
      <w:r w:rsidRPr="003501F8">
        <w:rPr>
          <w:sz w:val="20"/>
          <w:szCs w:val="20"/>
        </w:rPr>
        <w:t>был</w:t>
      </w:r>
      <w:proofErr w:type="gramEnd"/>
      <w:r w:rsidRPr="003501F8">
        <w:rPr>
          <w:sz w:val="20"/>
          <w:szCs w:val="20"/>
        </w:rPr>
        <w:t xml:space="preserve"> упомянут в документах в 931 году. На протяжении столетий </w:t>
      </w:r>
      <w:proofErr w:type="gramStart"/>
      <w:r w:rsidRPr="003501F8">
        <w:rPr>
          <w:sz w:val="20"/>
          <w:szCs w:val="20"/>
        </w:rPr>
        <w:t>Верхний</w:t>
      </w:r>
      <w:proofErr w:type="gramEnd"/>
      <w:r w:rsidRPr="003501F8">
        <w:rPr>
          <w:sz w:val="20"/>
          <w:szCs w:val="20"/>
        </w:rPr>
        <w:t xml:space="preserve"> </w:t>
      </w:r>
      <w:proofErr w:type="spellStart"/>
      <w:r w:rsidRPr="003501F8">
        <w:rPr>
          <w:sz w:val="20"/>
          <w:szCs w:val="20"/>
        </w:rPr>
        <w:t>Кёнигсбург</w:t>
      </w:r>
      <w:proofErr w:type="spellEnd"/>
      <w:r w:rsidRPr="003501F8">
        <w:rPr>
          <w:sz w:val="20"/>
          <w:szCs w:val="20"/>
        </w:rPr>
        <w:t xml:space="preserve"> переходил из рук в руки, принадлежал разным феодалам и самым могущественным семействам Европы. Сегодня он восстановлен практически в своем пе</w:t>
      </w:r>
      <w:r>
        <w:rPr>
          <w:sz w:val="20"/>
          <w:szCs w:val="20"/>
        </w:rPr>
        <w:t>рвоначальном средневековом виде</w:t>
      </w:r>
      <w:r w:rsidRPr="003501F8">
        <w:rPr>
          <w:sz w:val="20"/>
          <w:szCs w:val="20"/>
        </w:rPr>
        <w:t xml:space="preserve"> (билеты в замок оплачиваются отдельно ≈12</w:t>
      </w:r>
      <w:r w:rsidR="000B7ABB">
        <w:rPr>
          <w:sz w:val="20"/>
          <w:szCs w:val="20"/>
        </w:rPr>
        <w:t xml:space="preserve"> </w:t>
      </w:r>
      <w:r w:rsidRPr="003501F8">
        <w:rPr>
          <w:sz w:val="20"/>
          <w:szCs w:val="20"/>
        </w:rPr>
        <w:t>€)</w:t>
      </w:r>
      <w:r>
        <w:rPr>
          <w:sz w:val="20"/>
          <w:szCs w:val="20"/>
        </w:rPr>
        <w:t>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Переезд в </w:t>
      </w:r>
      <w:r w:rsidRPr="000B7ABB">
        <w:rPr>
          <w:rStyle w:val="a9"/>
          <w:b w:val="0"/>
          <w:sz w:val="20"/>
          <w:szCs w:val="20"/>
        </w:rPr>
        <w:t>Нанси</w:t>
      </w:r>
      <w:r w:rsidRPr="003501F8">
        <w:rPr>
          <w:sz w:val="20"/>
          <w:szCs w:val="20"/>
        </w:rPr>
        <w:t> – столицу Лотарингии и город-музей под защитой ЮНЕСКО. Своим уникальным обликом Нанси обязан последнему из независимых герцогов Лотарингии, лишённому трона королю Польши, Станиславу Лещинскому.</w:t>
      </w:r>
      <w:r w:rsidRPr="003501F8">
        <w:rPr>
          <w:sz w:val="20"/>
          <w:szCs w:val="20"/>
        </w:rPr>
        <w:br/>
        <w:t xml:space="preserve">За 20 лет своего правления в середине XVIII века он провел одну из самых успешных реставраций Нанси. Позже город не был оккупирован Пруссией, что </w:t>
      </w:r>
      <w:r w:rsidRPr="000B7ABB">
        <w:rPr>
          <w:sz w:val="20"/>
          <w:szCs w:val="20"/>
        </w:rPr>
        <w:t>и</w:t>
      </w:r>
      <w:r w:rsidRPr="000B7ABB">
        <w:rPr>
          <w:b/>
          <w:sz w:val="20"/>
          <w:szCs w:val="20"/>
        </w:rPr>
        <w:t> </w:t>
      </w:r>
      <w:r w:rsidRPr="000B7ABB">
        <w:rPr>
          <w:rStyle w:val="a9"/>
          <w:b w:val="0"/>
          <w:sz w:val="20"/>
          <w:szCs w:val="20"/>
        </w:rPr>
        <w:t>позволило до наших дней сохранить исторический центр нетронутым</w:t>
      </w:r>
      <w:r w:rsidRPr="003501F8">
        <w:rPr>
          <w:sz w:val="20"/>
          <w:szCs w:val="20"/>
        </w:rPr>
        <w:t>. Главная площадь города, Площадь Станислава, является настоящим </w:t>
      </w:r>
      <w:r w:rsidRPr="000B7ABB">
        <w:rPr>
          <w:rStyle w:val="a9"/>
          <w:b w:val="0"/>
          <w:sz w:val="20"/>
          <w:szCs w:val="20"/>
        </w:rPr>
        <w:t>шедевром архитектуры XVIII века.</w:t>
      </w:r>
      <w:r w:rsidRPr="003501F8">
        <w:rPr>
          <w:sz w:val="20"/>
          <w:szCs w:val="20"/>
        </w:rPr>
        <w:t> Роскошные барочные дворцы и фонтаны создают здесь потрясающую атмосферу ушедшей эпохи великолепия и роскоши.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Свободное время в городе.</w:t>
      </w:r>
    </w:p>
    <w:p w:rsidR="003501F8" w:rsidRP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>Отправление на ночлег в Страсбург/пригород Страсбурга.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b/>
          <w:sz w:val="20"/>
          <w:szCs w:val="20"/>
        </w:rPr>
        <w:t>День 7.</w:t>
      </w:r>
      <w:r w:rsidRPr="003501F8">
        <w:rPr>
          <w:sz w:val="20"/>
          <w:szCs w:val="20"/>
        </w:rPr>
        <w:t xml:space="preserve"> </w:t>
      </w:r>
      <w:r w:rsidRPr="003501F8">
        <w:rPr>
          <w:rStyle w:val="a9"/>
          <w:sz w:val="20"/>
          <w:szCs w:val="20"/>
        </w:rPr>
        <w:t>Завтрак</w:t>
      </w:r>
      <w:r w:rsidRPr="003501F8">
        <w:rPr>
          <w:sz w:val="20"/>
          <w:szCs w:val="20"/>
        </w:rPr>
        <w:t>. Выселение из отеля.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>Перее</w:t>
      </w:r>
      <w:proofErr w:type="gramStart"/>
      <w:r w:rsidRPr="003501F8">
        <w:rPr>
          <w:sz w:val="20"/>
          <w:szCs w:val="20"/>
        </w:rPr>
        <w:t>зд в </w:t>
      </w:r>
      <w:r w:rsidRPr="000B7ABB">
        <w:rPr>
          <w:rStyle w:val="a9"/>
          <w:b w:val="0"/>
          <w:sz w:val="20"/>
          <w:szCs w:val="20"/>
        </w:rPr>
        <w:t>Др</w:t>
      </w:r>
      <w:proofErr w:type="gramEnd"/>
      <w:r w:rsidRPr="000B7ABB">
        <w:rPr>
          <w:rStyle w:val="a9"/>
          <w:b w:val="0"/>
          <w:sz w:val="20"/>
          <w:szCs w:val="20"/>
        </w:rPr>
        <w:t>езден</w:t>
      </w:r>
      <w:r w:rsidRPr="000B7ABB">
        <w:rPr>
          <w:b/>
          <w:sz w:val="20"/>
          <w:szCs w:val="20"/>
        </w:rPr>
        <w:t xml:space="preserve"> – </w:t>
      </w:r>
      <w:r w:rsidRPr="000B7ABB">
        <w:rPr>
          <w:sz w:val="20"/>
          <w:szCs w:val="20"/>
        </w:rPr>
        <w:t>средневековую саксонскую столицу и центр мирового искусства. По прибытии</w:t>
      </w:r>
      <w:r w:rsidRPr="000B7ABB">
        <w:rPr>
          <w:b/>
          <w:sz w:val="20"/>
          <w:szCs w:val="20"/>
        </w:rPr>
        <w:t xml:space="preserve"> – </w:t>
      </w:r>
      <w:r w:rsidRPr="000B7ABB">
        <w:rPr>
          <w:rStyle w:val="a9"/>
          <w:b w:val="0"/>
          <w:sz w:val="20"/>
          <w:szCs w:val="20"/>
        </w:rPr>
        <w:t>пешеходная экскурсия по городу</w:t>
      </w:r>
      <w:r w:rsidRPr="003501F8">
        <w:rPr>
          <w:sz w:val="20"/>
          <w:szCs w:val="20"/>
        </w:rPr>
        <w:t xml:space="preserve">, где вы узнаете, почему город называют барочной жемчужиной Германии и Флоренцией на Эльбе. Увидите великолепное здание оперы в стиле </w:t>
      </w:r>
      <w:proofErr w:type="spellStart"/>
      <w:r w:rsidRPr="003501F8">
        <w:rPr>
          <w:sz w:val="20"/>
          <w:szCs w:val="20"/>
        </w:rPr>
        <w:t>необарокко</w:t>
      </w:r>
      <w:proofErr w:type="spellEnd"/>
      <w:r w:rsidRPr="003501F8">
        <w:rPr>
          <w:sz w:val="20"/>
          <w:szCs w:val="20"/>
        </w:rPr>
        <w:t xml:space="preserve">, Цвингер – роскошный дворцовый комплекс 19 века, где сегодня расположился главный музей Дрездена: Галерея старых мастеров, притягивающая путешественников со всего мира. Рассмотрите фарфоровое панно «Шествие князей», вошедшее в Книгу рекордов Гиннеса, которое иллюстрирует летопись </w:t>
      </w:r>
      <w:proofErr w:type="spellStart"/>
      <w:r w:rsidRPr="003501F8">
        <w:rPr>
          <w:sz w:val="20"/>
          <w:szCs w:val="20"/>
        </w:rPr>
        <w:t>Веттинов</w:t>
      </w:r>
      <w:proofErr w:type="spellEnd"/>
      <w:r w:rsidRPr="003501F8">
        <w:rPr>
          <w:sz w:val="20"/>
          <w:szCs w:val="20"/>
        </w:rPr>
        <w:t xml:space="preserve"> – правящего рода Саксонии, полюбуетесь невероятным видом на реку с </w:t>
      </w:r>
      <w:proofErr w:type="spellStart"/>
      <w:r w:rsidRPr="003501F8">
        <w:rPr>
          <w:sz w:val="20"/>
          <w:szCs w:val="20"/>
        </w:rPr>
        <w:t>Брюльской</w:t>
      </w:r>
      <w:proofErr w:type="spellEnd"/>
      <w:r w:rsidRPr="003501F8">
        <w:rPr>
          <w:sz w:val="20"/>
          <w:szCs w:val="20"/>
        </w:rPr>
        <w:t xml:space="preserve"> террасы. И, конечно, не обойдете вниманием красивейшую церковь Дрездена – </w:t>
      </w:r>
      <w:proofErr w:type="spellStart"/>
      <w:r w:rsidRPr="003501F8">
        <w:rPr>
          <w:sz w:val="20"/>
          <w:szCs w:val="20"/>
        </w:rPr>
        <w:t>Фрауэнкирхе</w:t>
      </w:r>
      <w:proofErr w:type="spellEnd"/>
      <w:r w:rsidRPr="003501F8">
        <w:rPr>
          <w:sz w:val="20"/>
          <w:szCs w:val="20"/>
        </w:rPr>
        <w:t>.</w:t>
      </w:r>
    </w:p>
    <w:p w:rsidR="003501F8" w:rsidRPr="003501F8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3501F8">
        <w:rPr>
          <w:sz w:val="20"/>
          <w:szCs w:val="20"/>
        </w:rPr>
        <w:t xml:space="preserve">Свободное время для </w:t>
      </w:r>
      <w:proofErr w:type="spellStart"/>
      <w:r w:rsidRPr="003501F8">
        <w:rPr>
          <w:sz w:val="20"/>
          <w:szCs w:val="20"/>
        </w:rPr>
        <w:t>шоппинга</w:t>
      </w:r>
      <w:proofErr w:type="spellEnd"/>
      <w:r w:rsidRPr="003501F8">
        <w:rPr>
          <w:sz w:val="20"/>
          <w:szCs w:val="20"/>
        </w:rPr>
        <w:t>.</w:t>
      </w:r>
    </w:p>
    <w:p w:rsidR="003501F8" w:rsidRP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>Переезд на ночлег на территории Польши.</w:t>
      </w:r>
    </w:p>
    <w:p w:rsidR="003501F8" w:rsidRPr="000B7ABB" w:rsidRDefault="003501F8" w:rsidP="000B7ABB">
      <w:pPr>
        <w:pStyle w:val="a8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3501F8">
        <w:rPr>
          <w:b/>
          <w:sz w:val="20"/>
          <w:szCs w:val="20"/>
        </w:rPr>
        <w:t>День 8.</w:t>
      </w:r>
      <w:r w:rsidRPr="003501F8">
        <w:rPr>
          <w:sz w:val="20"/>
          <w:szCs w:val="20"/>
        </w:rPr>
        <w:t xml:space="preserve"> </w:t>
      </w:r>
      <w:r w:rsidRPr="000B7ABB">
        <w:rPr>
          <w:rStyle w:val="a9"/>
          <w:b w:val="0"/>
          <w:sz w:val="20"/>
          <w:szCs w:val="20"/>
        </w:rPr>
        <w:t>Завтрак.</w:t>
      </w:r>
      <w:r w:rsidRPr="000B7ABB">
        <w:rPr>
          <w:b/>
          <w:sz w:val="20"/>
          <w:szCs w:val="20"/>
        </w:rPr>
        <w:t> </w:t>
      </w:r>
      <w:r w:rsidRPr="000B7ABB">
        <w:rPr>
          <w:sz w:val="20"/>
          <w:szCs w:val="20"/>
        </w:rPr>
        <w:t>Выселение из отеля.</w:t>
      </w:r>
      <w:r w:rsidRPr="000B7ABB">
        <w:rPr>
          <w:rStyle w:val="a9"/>
          <w:b w:val="0"/>
          <w:sz w:val="20"/>
          <w:szCs w:val="20"/>
        </w:rPr>
        <w:t> Отправление в Минск. </w:t>
      </w:r>
      <w:r w:rsidR="000B7ABB" w:rsidRPr="000B7ABB">
        <w:rPr>
          <w:b/>
          <w:sz w:val="20"/>
          <w:szCs w:val="20"/>
        </w:rPr>
        <w:t xml:space="preserve"> </w:t>
      </w:r>
      <w:r w:rsidRPr="000B7ABB">
        <w:rPr>
          <w:sz w:val="20"/>
          <w:szCs w:val="20"/>
        </w:rPr>
        <w:t>Транзит по территории ЕС, РБ.</w:t>
      </w:r>
    </w:p>
    <w:p w:rsidR="003501F8" w:rsidRPr="000B7ABB" w:rsidRDefault="003501F8" w:rsidP="000B7ABB">
      <w:pPr>
        <w:pStyle w:val="a8"/>
        <w:spacing w:before="0" w:beforeAutospacing="0" w:after="203" w:afterAutospacing="0"/>
        <w:ind w:left="-1134" w:right="-568" w:firstLine="567"/>
        <w:jc w:val="both"/>
        <w:rPr>
          <w:b/>
          <w:sz w:val="20"/>
          <w:szCs w:val="20"/>
        </w:rPr>
      </w:pPr>
      <w:r w:rsidRPr="000B7ABB">
        <w:rPr>
          <w:rStyle w:val="a9"/>
          <w:b w:val="0"/>
          <w:sz w:val="20"/>
          <w:szCs w:val="20"/>
        </w:rPr>
        <w:t>Прибытие в Минск вечером/ночью.</w:t>
      </w:r>
    </w:p>
    <w:tbl>
      <w:tblPr>
        <w:tblStyle w:val="a5"/>
        <w:tblW w:w="0" w:type="auto"/>
        <w:jc w:val="center"/>
        <w:tblInd w:w="339" w:type="dxa"/>
        <w:tblLook w:val="04A0"/>
      </w:tblPr>
      <w:tblGrid>
        <w:gridCol w:w="4446"/>
        <w:gridCol w:w="2952"/>
      </w:tblGrid>
      <w:tr w:rsidR="003501F8" w:rsidTr="000B7ABB">
        <w:trPr>
          <w:jc w:val="center"/>
        </w:trPr>
        <w:tc>
          <w:tcPr>
            <w:tcW w:w="4446" w:type="dxa"/>
          </w:tcPr>
          <w:p w:rsidR="003501F8" w:rsidRPr="003501F8" w:rsidRDefault="003501F8" w:rsidP="00350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2952" w:type="dxa"/>
          </w:tcPr>
          <w:p w:rsidR="003501F8" w:rsidRPr="003501F8" w:rsidRDefault="003501F8" w:rsidP="00350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</w:tr>
      <w:tr w:rsidR="003501F8" w:rsidTr="000B7ABB">
        <w:trPr>
          <w:jc w:val="center"/>
        </w:trPr>
        <w:tc>
          <w:tcPr>
            <w:tcW w:w="4446" w:type="dxa"/>
          </w:tcPr>
          <w:p w:rsidR="003501F8" w:rsidRPr="000B7ABB" w:rsidRDefault="003501F8" w:rsidP="0035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BB">
              <w:rPr>
                <w:rFonts w:ascii="Times New Roman" w:hAnsi="Times New Roman" w:cs="Times New Roman"/>
                <w:sz w:val="20"/>
                <w:szCs w:val="20"/>
              </w:rPr>
              <w:t>04.03 – 11.03.2025</w:t>
            </w:r>
          </w:p>
        </w:tc>
        <w:tc>
          <w:tcPr>
            <w:tcW w:w="2952" w:type="dxa"/>
          </w:tcPr>
          <w:p w:rsidR="003501F8" w:rsidRPr="003501F8" w:rsidRDefault="003501F8" w:rsidP="00350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1F8">
              <w:rPr>
                <w:rFonts w:ascii="Times New Roman" w:hAnsi="Times New Roman" w:cs="Times New Roman"/>
                <w:sz w:val="20"/>
                <w:szCs w:val="20"/>
              </w:rPr>
              <w:t xml:space="preserve">585  </w:t>
            </w:r>
            <w:r w:rsidRPr="00350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€</w:t>
            </w:r>
          </w:p>
        </w:tc>
      </w:tr>
      <w:tr w:rsidR="003501F8" w:rsidTr="000B7ABB">
        <w:trPr>
          <w:jc w:val="center"/>
        </w:trPr>
        <w:tc>
          <w:tcPr>
            <w:tcW w:w="4446" w:type="dxa"/>
          </w:tcPr>
          <w:p w:rsidR="003501F8" w:rsidRPr="000B7ABB" w:rsidRDefault="003501F8" w:rsidP="0035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BB">
              <w:rPr>
                <w:rFonts w:ascii="Times New Roman" w:hAnsi="Times New Roman" w:cs="Times New Roman"/>
                <w:sz w:val="20"/>
                <w:szCs w:val="20"/>
              </w:rPr>
              <w:t xml:space="preserve">27.04 </w:t>
            </w:r>
            <w:r w:rsidR="000B7ABB" w:rsidRPr="000B7AB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7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ABB" w:rsidRPr="000B7ABB">
              <w:rPr>
                <w:rFonts w:ascii="Times New Roman" w:hAnsi="Times New Roman" w:cs="Times New Roman"/>
                <w:sz w:val="20"/>
                <w:szCs w:val="20"/>
              </w:rPr>
              <w:t>04.05.2025</w:t>
            </w:r>
          </w:p>
        </w:tc>
        <w:tc>
          <w:tcPr>
            <w:tcW w:w="2952" w:type="dxa"/>
          </w:tcPr>
          <w:p w:rsidR="003501F8" w:rsidRPr="003501F8" w:rsidRDefault="003501F8" w:rsidP="0035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F8">
              <w:rPr>
                <w:rFonts w:ascii="Times New Roman" w:hAnsi="Times New Roman" w:cs="Times New Roman"/>
                <w:sz w:val="20"/>
                <w:szCs w:val="20"/>
              </w:rPr>
              <w:t xml:space="preserve">585  </w:t>
            </w:r>
            <w:r w:rsidRPr="00350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€</w:t>
            </w:r>
          </w:p>
        </w:tc>
      </w:tr>
    </w:tbl>
    <w:p w:rsidR="003501F8" w:rsidRDefault="003501F8" w:rsidP="003501F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501F8" w:rsidRPr="003501F8" w:rsidRDefault="003501F8" w:rsidP="000B7ABB">
      <w:pPr>
        <w:spacing w:after="0" w:line="240" w:lineRule="auto"/>
        <w:ind w:left="-1134" w:firstLine="567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501F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 стоимость тура входит:</w:t>
      </w:r>
    </w:p>
    <w:p w:rsidR="003501F8" w:rsidRPr="003501F8" w:rsidRDefault="003501F8" w:rsidP="000B7ABB">
      <w:pPr>
        <w:pStyle w:val="aa"/>
        <w:numPr>
          <w:ilvl w:val="0"/>
          <w:numId w:val="2"/>
        </w:num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проезд автобусом туристического класса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501F8" w:rsidRPr="003501F8" w:rsidRDefault="003501F8" w:rsidP="000B7ABB">
      <w:pPr>
        <w:pStyle w:val="aa"/>
        <w:numPr>
          <w:ilvl w:val="0"/>
          <w:numId w:val="2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сопровождение профессиональным руководителем по маршруту;</w:t>
      </w:r>
    </w:p>
    <w:p w:rsidR="003501F8" w:rsidRPr="003501F8" w:rsidRDefault="003501F8" w:rsidP="000B7ABB">
      <w:pPr>
        <w:pStyle w:val="aa"/>
        <w:numPr>
          <w:ilvl w:val="0"/>
          <w:numId w:val="2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проживание в отелях по маршруту;</w:t>
      </w:r>
    </w:p>
    <w:p w:rsidR="003501F8" w:rsidRPr="003501F8" w:rsidRDefault="003501F8" w:rsidP="000B7ABB">
      <w:pPr>
        <w:pStyle w:val="aa"/>
        <w:numPr>
          <w:ilvl w:val="0"/>
          <w:numId w:val="2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завтраки в отелях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501F8" w:rsidRPr="003501F8" w:rsidRDefault="003501F8" w:rsidP="000B7ABB">
      <w:pPr>
        <w:pStyle w:val="aa"/>
        <w:numPr>
          <w:ilvl w:val="0"/>
          <w:numId w:val="2"/>
        </w:numPr>
        <w:spacing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 xml:space="preserve">обзорная экскурсия в Нюрнберге, Страсбурге, </w:t>
      </w:r>
      <w:proofErr w:type="spellStart"/>
      <w:r w:rsidRPr="003501F8">
        <w:rPr>
          <w:rFonts w:ascii="Times New Roman" w:hAnsi="Times New Roman" w:cs="Times New Roman"/>
          <w:sz w:val="20"/>
          <w:szCs w:val="20"/>
        </w:rPr>
        <w:t>Кольмаре</w:t>
      </w:r>
      <w:proofErr w:type="spellEnd"/>
      <w:r w:rsidRPr="003501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501F8">
        <w:rPr>
          <w:rFonts w:ascii="Times New Roman" w:hAnsi="Times New Roman" w:cs="Times New Roman"/>
          <w:sz w:val="20"/>
          <w:szCs w:val="20"/>
        </w:rPr>
        <w:t>Риквире</w:t>
      </w:r>
      <w:proofErr w:type="spellEnd"/>
      <w:r w:rsidRPr="003501F8">
        <w:rPr>
          <w:rFonts w:ascii="Times New Roman" w:hAnsi="Times New Roman" w:cs="Times New Roman"/>
          <w:sz w:val="20"/>
          <w:szCs w:val="20"/>
        </w:rPr>
        <w:t>, Нанси, Дрездене, поездка к замку Верхний Кёнигсберг.</w:t>
      </w:r>
    </w:p>
    <w:p w:rsidR="003501F8" w:rsidRPr="003501F8" w:rsidRDefault="003501F8" w:rsidP="000B7ABB">
      <w:pPr>
        <w:spacing w:after="0"/>
        <w:ind w:left="-1134" w:firstLine="567"/>
        <w:rPr>
          <w:rFonts w:ascii="Times New Roman" w:hAnsi="Times New Roman" w:cs="Times New Roman"/>
          <w:b/>
          <w:sz w:val="20"/>
          <w:szCs w:val="20"/>
        </w:rPr>
      </w:pPr>
      <w:r w:rsidRPr="003501F8">
        <w:rPr>
          <w:rFonts w:ascii="Times New Roman" w:hAnsi="Times New Roman" w:cs="Times New Roman"/>
          <w:b/>
          <w:sz w:val="20"/>
          <w:szCs w:val="20"/>
        </w:rPr>
        <w:t>Оплачивается дополнительно: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информационно-консультационная услуга – 200 BYN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консульский сбор – 35 €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наушники для проведения экскурсий – 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01F8">
        <w:rPr>
          <w:rFonts w:ascii="Times New Roman" w:hAnsi="Times New Roman" w:cs="Times New Roman"/>
          <w:sz w:val="20"/>
          <w:szCs w:val="20"/>
        </w:rPr>
        <w:t>€ за весь тур;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городские налоги – 15€ за весь тур;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 xml:space="preserve">экскурсия в </w:t>
      </w:r>
      <w:proofErr w:type="spellStart"/>
      <w:r w:rsidRPr="003501F8">
        <w:rPr>
          <w:rFonts w:ascii="Times New Roman" w:hAnsi="Times New Roman" w:cs="Times New Roman"/>
          <w:sz w:val="20"/>
          <w:szCs w:val="20"/>
        </w:rPr>
        <w:t>Ротенбург-на-Таубере</w:t>
      </w:r>
      <w:proofErr w:type="spellEnd"/>
      <w:r w:rsidRPr="003501F8">
        <w:rPr>
          <w:rFonts w:ascii="Times New Roman" w:hAnsi="Times New Roman" w:cs="Times New Roman"/>
          <w:sz w:val="20"/>
          <w:szCs w:val="20"/>
        </w:rPr>
        <w:t xml:space="preserve"> – 20 €;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экскурсия в Баден-Баден – 25 €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входной билет в термах Каракаллы ≈ 25 €;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 xml:space="preserve">дегустация вин в </w:t>
      </w:r>
      <w:proofErr w:type="spellStart"/>
      <w:r w:rsidRPr="003501F8">
        <w:rPr>
          <w:rFonts w:ascii="Times New Roman" w:hAnsi="Times New Roman" w:cs="Times New Roman"/>
          <w:sz w:val="20"/>
          <w:szCs w:val="20"/>
        </w:rPr>
        <w:t>Риквире</w:t>
      </w:r>
      <w:proofErr w:type="spellEnd"/>
      <w:r w:rsidRPr="003501F8">
        <w:rPr>
          <w:rFonts w:ascii="Times New Roman" w:hAnsi="Times New Roman" w:cs="Times New Roman"/>
          <w:sz w:val="20"/>
          <w:szCs w:val="20"/>
        </w:rPr>
        <w:t xml:space="preserve"> – 25 €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3501F8">
        <w:rPr>
          <w:rFonts w:ascii="Times New Roman" w:hAnsi="Times New Roman" w:cs="Times New Roman"/>
          <w:sz w:val="20"/>
          <w:szCs w:val="20"/>
        </w:rPr>
        <w:t>Берн+Лаутербруннен</w:t>
      </w:r>
      <w:proofErr w:type="spellEnd"/>
      <w:r w:rsidRPr="003501F8">
        <w:rPr>
          <w:rFonts w:ascii="Times New Roman" w:hAnsi="Times New Roman" w:cs="Times New Roman"/>
          <w:sz w:val="20"/>
          <w:szCs w:val="20"/>
        </w:rPr>
        <w:t xml:space="preserve"> – 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01F8">
        <w:rPr>
          <w:rFonts w:ascii="Times New Roman" w:hAnsi="Times New Roman" w:cs="Times New Roman"/>
          <w:sz w:val="20"/>
          <w:szCs w:val="20"/>
        </w:rPr>
        <w:t>€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501F8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 xml:space="preserve">Входной билет в замок Верхний </w:t>
      </w:r>
      <w:proofErr w:type="spellStart"/>
      <w:r w:rsidRPr="003501F8">
        <w:rPr>
          <w:rFonts w:ascii="Times New Roman" w:hAnsi="Times New Roman" w:cs="Times New Roman"/>
          <w:sz w:val="20"/>
          <w:szCs w:val="20"/>
        </w:rPr>
        <w:t>Кёнигсбург</w:t>
      </w:r>
      <w:proofErr w:type="spellEnd"/>
      <w:r w:rsidRPr="003501F8">
        <w:rPr>
          <w:rFonts w:ascii="Times New Roman" w:hAnsi="Times New Roman" w:cs="Times New Roman"/>
          <w:sz w:val="20"/>
          <w:szCs w:val="20"/>
        </w:rPr>
        <w:t xml:space="preserve"> ≈ 12 €;</w:t>
      </w:r>
    </w:p>
    <w:p w:rsidR="00F95F6D" w:rsidRPr="003501F8" w:rsidRDefault="003501F8" w:rsidP="000B7ABB">
      <w:pPr>
        <w:pStyle w:val="aa"/>
        <w:numPr>
          <w:ilvl w:val="0"/>
          <w:numId w:val="1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3501F8">
        <w:rPr>
          <w:rFonts w:ascii="Times New Roman" w:hAnsi="Times New Roman" w:cs="Times New Roman"/>
          <w:sz w:val="20"/>
          <w:szCs w:val="20"/>
        </w:rPr>
        <w:t>При желании - доплата за одноместное размещение – 195 €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B7ABB" w:rsidRDefault="000B7ABB" w:rsidP="00F95F6D">
      <w:pPr>
        <w:spacing w:after="0"/>
        <w:ind w:left="-1134" w:right="-568" w:firstLine="567"/>
        <w:jc w:val="both"/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</w:p>
    <w:p w:rsidR="00F95F6D" w:rsidRPr="00D50306" w:rsidRDefault="00F95F6D" w:rsidP="00F95F6D">
      <w:pPr>
        <w:spacing w:after="0"/>
        <w:ind w:left="-1134" w:right="-568" w:firstLine="567"/>
        <w:jc w:val="both"/>
        <w:rPr>
          <w:rStyle w:val="a3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F95F6D" w:rsidRDefault="00F95F6D"/>
    <w:sectPr w:rsidR="00F95F6D" w:rsidSect="003501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8CD"/>
    <w:multiLevelType w:val="hybridMultilevel"/>
    <w:tmpl w:val="8BC2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2535A"/>
    <w:multiLevelType w:val="hybridMultilevel"/>
    <w:tmpl w:val="B364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95F6D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809"/>
    <w:rsid w:val="000929C7"/>
    <w:rsid w:val="00092B22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AB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1"/>
    <w:rsid w:val="000C55E2"/>
    <w:rsid w:val="000C562E"/>
    <w:rsid w:val="000C5668"/>
    <w:rsid w:val="000C582A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1F8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89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9F"/>
    <w:rsid w:val="009F7EE5"/>
    <w:rsid w:val="00A00221"/>
    <w:rsid w:val="00A0023F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0A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21F"/>
    <w:rsid w:val="00AA6360"/>
    <w:rsid w:val="00AA6602"/>
    <w:rsid w:val="00AA6943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88E"/>
    <w:rsid w:val="00AC3906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5FC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1E"/>
    <w:rsid w:val="00D50A8D"/>
    <w:rsid w:val="00D50C35"/>
    <w:rsid w:val="00D50D3F"/>
    <w:rsid w:val="00D50DB3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41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6D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5F6D"/>
    <w:rPr>
      <w:i/>
      <w:iCs/>
    </w:rPr>
  </w:style>
  <w:style w:type="character" w:styleId="a4">
    <w:name w:val="Hyperlink"/>
    <w:basedOn w:val="a0"/>
    <w:uiPriority w:val="99"/>
    <w:semiHidden/>
    <w:unhideWhenUsed/>
    <w:rsid w:val="00F95F6D"/>
    <w:rPr>
      <w:color w:val="0000FF"/>
      <w:u w:val="single"/>
    </w:rPr>
  </w:style>
  <w:style w:type="table" w:styleId="a5">
    <w:name w:val="Table Grid"/>
    <w:basedOn w:val="a1"/>
    <w:uiPriority w:val="59"/>
    <w:rsid w:val="00F9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5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01F8"/>
    <w:rPr>
      <w:b/>
      <w:bCs/>
    </w:rPr>
  </w:style>
  <w:style w:type="paragraph" w:styleId="aa">
    <w:name w:val="List Paragraph"/>
    <w:basedOn w:val="a"/>
    <w:uiPriority w:val="34"/>
    <w:qFormat/>
    <w:rsid w:val="00350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2024-09-23T10:31:00Z</dcterms:created>
  <dcterms:modified xsi:type="dcterms:W3CDTF">2024-09-23T10:50:00Z</dcterms:modified>
</cp:coreProperties>
</file>