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625406" w:rsidRPr="004A5F65" w:rsidTr="009A3CB6">
        <w:trPr>
          <w:trHeight w:val="1050"/>
        </w:trPr>
        <w:tc>
          <w:tcPr>
            <w:tcW w:w="6691" w:type="dxa"/>
          </w:tcPr>
          <w:p w:rsidR="00625406" w:rsidRPr="004A5F65" w:rsidRDefault="00625406" w:rsidP="009A3CB6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625406" w:rsidRDefault="00625406" w:rsidP="009A3CB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625406" w:rsidRPr="006C725A" w:rsidRDefault="00625406" w:rsidP="009A3CB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625406" w:rsidRPr="006C725A" w:rsidRDefault="00625406" w:rsidP="009A3CB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625406" w:rsidRPr="00604C97" w:rsidRDefault="00625406" w:rsidP="009A3CB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625406" w:rsidRPr="004A5F65" w:rsidRDefault="00625406" w:rsidP="009A3CB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625406" w:rsidRPr="00FB4E08" w:rsidRDefault="00625406" w:rsidP="009A3CB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5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625406" w:rsidRPr="00625406" w:rsidRDefault="00625406" w:rsidP="006254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625406" w:rsidRDefault="00625406" w:rsidP="006254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540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Новый год и Рождество в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Карелии</w:t>
      </w:r>
    </w:p>
    <w:p w:rsidR="00625406" w:rsidRDefault="00625406" w:rsidP="006254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5406" w:rsidRPr="00625406" w:rsidRDefault="00625406" w:rsidP="006254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Минск – Витебск – </w:t>
      </w:r>
      <w:proofErr w:type="spellStart"/>
      <w:r w:rsidRPr="00625406">
        <w:rPr>
          <w:rFonts w:ascii="Times New Roman" w:hAnsi="Times New Roman" w:cs="Times New Roman"/>
          <w:sz w:val="20"/>
          <w:szCs w:val="20"/>
          <w:shd w:val="clear" w:color="auto" w:fill="FFFFFF"/>
        </w:rPr>
        <w:t>Киндасово</w:t>
      </w:r>
      <w:proofErr w:type="spellEnd"/>
      <w:r w:rsidRPr="0062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Петрозаводск – п. Чална – Кивач – «</w:t>
      </w:r>
      <w:proofErr w:type="spellStart"/>
      <w:r w:rsidRPr="00625406">
        <w:rPr>
          <w:rFonts w:ascii="Times New Roman" w:hAnsi="Times New Roman" w:cs="Times New Roman"/>
          <w:sz w:val="20"/>
          <w:szCs w:val="20"/>
          <w:shd w:val="clear" w:color="auto" w:fill="FFFFFF"/>
        </w:rPr>
        <w:t>Марциальные</w:t>
      </w:r>
      <w:proofErr w:type="spellEnd"/>
      <w:r w:rsidRPr="0062540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воды» – Сортавала</w:t>
      </w:r>
    </w:p>
    <w:p w:rsidR="00625406" w:rsidRDefault="00625406" w:rsidP="0062540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625406" w:rsidRPr="00625406" w:rsidRDefault="00625406" w:rsidP="0062540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25406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Программа тура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b/>
          <w:sz w:val="20"/>
          <w:szCs w:val="20"/>
        </w:rPr>
        <w:t>День 1.</w:t>
      </w:r>
      <w:r w:rsidRPr="00625406">
        <w:rPr>
          <w:rFonts w:ascii="Times New Roman" w:hAnsi="Times New Roman" w:cs="Times New Roman"/>
          <w:sz w:val="20"/>
          <w:szCs w:val="20"/>
        </w:rPr>
        <w:t xml:space="preserve"> </w:t>
      </w:r>
      <w:r w:rsidRPr="00625406">
        <w:rPr>
          <w:rFonts w:ascii="Times New Roman" w:hAnsi="Times New Roman" w:cs="Times New Roman"/>
          <w:b/>
          <w:bCs/>
          <w:sz w:val="20"/>
          <w:szCs w:val="20"/>
        </w:rPr>
        <w:t>Отправление из Минска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17:00-18:00 – берем с собой праздничное настроение и отправляемся из Минска. Возможен выезд из Витебска.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Ночной перее</w:t>
      </w:r>
      <w:proofErr w:type="gramStart"/>
      <w:r w:rsidRPr="00625406">
        <w:rPr>
          <w:sz w:val="20"/>
          <w:szCs w:val="20"/>
        </w:rPr>
        <w:t>зд скр</w:t>
      </w:r>
      <w:proofErr w:type="gramEnd"/>
      <w:r w:rsidRPr="00625406">
        <w:rPr>
          <w:sz w:val="20"/>
          <w:szCs w:val="20"/>
        </w:rPr>
        <w:t>асят любимые новогодние фильмы.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b/>
          <w:sz w:val="20"/>
          <w:szCs w:val="20"/>
        </w:rPr>
        <w:t>День 2.</w:t>
      </w:r>
      <w:r w:rsidRPr="006254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Киндасово</w:t>
      </w:r>
      <w:proofErr w:type="spellEnd"/>
      <w:r w:rsidRPr="00625406">
        <w:rPr>
          <w:rFonts w:ascii="Times New Roman" w:hAnsi="Times New Roman" w:cs="Times New Roman"/>
          <w:b/>
          <w:bCs/>
          <w:sz w:val="20"/>
          <w:szCs w:val="20"/>
        </w:rPr>
        <w:t xml:space="preserve">. Обзорная экскурсия по Петрозаводску. Посещение центра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шунгита</w:t>
      </w:r>
      <w:proofErr w:type="spellEnd"/>
      <w:r w:rsidRPr="00625406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Наше знакомство с Карелией начинается с</w:t>
      </w:r>
      <w:r w:rsidRPr="00625406">
        <w:rPr>
          <w:rStyle w:val="a4"/>
          <w:rFonts w:ascii="Times New Roman" w:hAnsi="Times New Roman" w:cs="Times New Roman"/>
          <w:sz w:val="20"/>
          <w:szCs w:val="20"/>
        </w:rPr>
        <w:t xml:space="preserve"> интерактивной программы в самой веселой деревне </w:t>
      </w:r>
      <w:proofErr w:type="spellStart"/>
      <w:r w:rsidRPr="00625406">
        <w:rPr>
          <w:rStyle w:val="a4"/>
          <w:rFonts w:ascii="Times New Roman" w:hAnsi="Times New Roman" w:cs="Times New Roman"/>
          <w:sz w:val="20"/>
          <w:szCs w:val="20"/>
        </w:rPr>
        <w:t>Киндасово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. Деревня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Киндасово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– это самая веселая деревня в Карелии, а сами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киндасовцы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объявляют себя «суверенным государством». Там живут удивительные люди, о которых веками слагали байки, легенды и анекдоты. Здесь уникальным образом сочетается культура карелов и своеобразный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киндасовский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юмор. Приехав сюда - вы попадёте в сказку:</w:t>
      </w:r>
    </w:p>
    <w:p w:rsidR="00625406" w:rsidRPr="00625406" w:rsidRDefault="00625406" w:rsidP="006254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сможете насладиться тишиной карельского леса, надышаться опьяняющим сосновым воздухом;</w:t>
      </w:r>
    </w:p>
    <w:p w:rsidR="00625406" w:rsidRPr="00625406" w:rsidRDefault="00625406" w:rsidP="006254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только здесь Вы отведаете традиционные карельские пироги, чай, настоянный на карельских травах;</w:t>
      </w:r>
    </w:p>
    <w:p w:rsidR="00625406" w:rsidRPr="00625406" w:rsidRDefault="00625406" w:rsidP="0062540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услышите чарующие звуки кантеле и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йоухикко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25406">
        <w:rPr>
          <w:rFonts w:ascii="Times New Roman" w:hAnsi="Times New Roman" w:cs="Times New Roman"/>
          <w:sz w:val="20"/>
          <w:szCs w:val="20"/>
        </w:rPr>
        <w:t>узнаете</w:t>
      </w:r>
      <w:proofErr w:type="gramEnd"/>
      <w:r w:rsidRPr="00625406">
        <w:rPr>
          <w:rFonts w:ascii="Times New Roman" w:hAnsi="Times New Roman" w:cs="Times New Roman"/>
          <w:sz w:val="20"/>
          <w:szCs w:val="20"/>
        </w:rPr>
        <w:t xml:space="preserve"> что такое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ёйга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и зачем карелу большой дом и кто на деревне главный!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Продолжится наше путешествие</w:t>
      </w:r>
      <w:r w:rsidRPr="00625406">
        <w:rPr>
          <w:rStyle w:val="a4"/>
          <w:rFonts w:eastAsiaTheme="majorEastAsia"/>
          <w:sz w:val="20"/>
          <w:szCs w:val="20"/>
        </w:rPr>
        <w:t> обзорной экскурсией по Петрозаводску</w:t>
      </w:r>
      <w:r w:rsidRPr="00625406">
        <w:rPr>
          <w:sz w:val="20"/>
          <w:szCs w:val="20"/>
        </w:rPr>
        <w:t> – столице региона. В ходе экскурсии Вы увидите основные исторические достопримечательности города, прогуляетесь по набережной крупнейшего в Европе Онежского озера, где находятся весьма необычные скульптурные композиции.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rStyle w:val="a4"/>
          <w:rFonts w:eastAsiaTheme="majorEastAsia"/>
          <w:sz w:val="20"/>
          <w:szCs w:val="20"/>
        </w:rPr>
        <w:t>Экскурсия в подарок:</w:t>
      </w:r>
      <w:r w:rsidRPr="00625406">
        <w:rPr>
          <w:sz w:val="20"/>
          <w:szCs w:val="20"/>
        </w:rPr>
        <w:t> </w:t>
      </w:r>
      <w:r w:rsidRPr="00625406">
        <w:rPr>
          <w:rStyle w:val="a4"/>
          <w:rFonts w:eastAsiaTheme="majorEastAsia"/>
          <w:sz w:val="20"/>
          <w:szCs w:val="20"/>
        </w:rPr>
        <w:t xml:space="preserve">знакомство с производством изделий из </w:t>
      </w:r>
      <w:proofErr w:type="gramStart"/>
      <w:r w:rsidRPr="00625406">
        <w:rPr>
          <w:rStyle w:val="a4"/>
          <w:rFonts w:eastAsiaTheme="majorEastAsia"/>
          <w:sz w:val="20"/>
          <w:szCs w:val="20"/>
        </w:rPr>
        <w:t>карельского</w:t>
      </w:r>
      <w:proofErr w:type="gramEnd"/>
      <w:r w:rsidRPr="00625406">
        <w:rPr>
          <w:rStyle w:val="a4"/>
          <w:rFonts w:eastAsiaTheme="majorEastAsia"/>
          <w:sz w:val="20"/>
          <w:szCs w:val="20"/>
        </w:rPr>
        <w:t xml:space="preserve"> 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шунгита</w:t>
      </w:r>
      <w:proofErr w:type="spellEnd"/>
      <w:r w:rsidRPr="00625406">
        <w:rPr>
          <w:sz w:val="20"/>
          <w:szCs w:val="20"/>
        </w:rPr>
        <w:t xml:space="preserve">. Целебные свойства камня известны уже более трех столетий. </w:t>
      </w:r>
      <w:proofErr w:type="spellStart"/>
      <w:r w:rsidRPr="00625406">
        <w:rPr>
          <w:sz w:val="20"/>
          <w:szCs w:val="20"/>
        </w:rPr>
        <w:t>Шунгит</w:t>
      </w:r>
      <w:proofErr w:type="spellEnd"/>
      <w:r w:rsidRPr="00625406">
        <w:rPr>
          <w:sz w:val="20"/>
          <w:szCs w:val="20"/>
        </w:rPr>
        <w:t xml:space="preserve"> – это минерал, аналога которому нет как по целебным качествам, так и по многообразию свойств. Удивительный камень: все, что вредит людям и живым существам, он убивает и поглощает, а все, что полезно - концентрирует и восстанавливает! Релаксация в </w:t>
      </w:r>
      <w:proofErr w:type="spellStart"/>
      <w:r w:rsidRPr="00625406">
        <w:rPr>
          <w:sz w:val="20"/>
          <w:szCs w:val="20"/>
        </w:rPr>
        <w:t>шунгитовой</w:t>
      </w:r>
      <w:proofErr w:type="spellEnd"/>
      <w:r w:rsidRPr="00625406">
        <w:rPr>
          <w:sz w:val="20"/>
          <w:szCs w:val="20"/>
        </w:rPr>
        <w:t xml:space="preserve"> комнате. 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Заселение в отель. Свободное время.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b/>
          <w:sz w:val="20"/>
          <w:szCs w:val="20"/>
        </w:rPr>
        <w:t>День 3.</w:t>
      </w:r>
      <w:r w:rsidRPr="00625406">
        <w:rPr>
          <w:rFonts w:ascii="Times New Roman" w:hAnsi="Times New Roman" w:cs="Times New Roman"/>
          <w:sz w:val="20"/>
          <w:szCs w:val="20"/>
        </w:rPr>
        <w:t xml:space="preserve"> </w:t>
      </w:r>
      <w:r w:rsidRPr="00625406">
        <w:rPr>
          <w:rFonts w:ascii="Times New Roman" w:hAnsi="Times New Roman" w:cs="Times New Roman"/>
          <w:b/>
          <w:bCs/>
          <w:sz w:val="20"/>
          <w:szCs w:val="20"/>
        </w:rPr>
        <w:t xml:space="preserve">Водопад Кивач,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Марциальные</w:t>
      </w:r>
      <w:proofErr w:type="spellEnd"/>
      <w:r w:rsidRPr="00625406">
        <w:rPr>
          <w:rFonts w:ascii="Times New Roman" w:hAnsi="Times New Roman" w:cs="Times New Roman"/>
          <w:b/>
          <w:bCs/>
          <w:sz w:val="20"/>
          <w:szCs w:val="20"/>
        </w:rPr>
        <w:t xml:space="preserve"> воды. Поездка в гости к Деду Морозу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Тальви</w:t>
      </w:r>
      <w:proofErr w:type="spellEnd"/>
      <w:r w:rsidRPr="006254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Укко</w:t>
      </w:r>
      <w:proofErr w:type="spellEnd"/>
      <w:r w:rsidRPr="00625406">
        <w:rPr>
          <w:rFonts w:ascii="Times New Roman" w:hAnsi="Times New Roman" w:cs="Times New Roman"/>
          <w:b/>
          <w:bCs/>
          <w:sz w:val="20"/>
          <w:szCs w:val="20"/>
        </w:rPr>
        <w:t>. Новогодний банкет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Завтрак в отеле (включено).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Отправление на загородную экскурсию.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rStyle w:val="a4"/>
          <w:rFonts w:eastAsiaTheme="majorEastAsia"/>
          <w:sz w:val="20"/>
          <w:szCs w:val="20"/>
        </w:rPr>
        <w:t>Посещение водопада Кивач</w:t>
      </w:r>
      <w:r w:rsidRPr="00625406">
        <w:rPr>
          <w:sz w:val="20"/>
          <w:szCs w:val="20"/>
        </w:rPr>
        <w:t> – одного из крупнейших равнинных водопадов Европы. Вы также посетите дендрарий, украшением и гордостью которого являются знаменитые карельские берёзки. Карельская берёза – дерево, которому природа подарила изумительную красоту древесины, напоминающей своим рисунком мрамор (входные билеты за доп</w:t>
      </w:r>
      <w:proofErr w:type="gramStart"/>
      <w:r w:rsidRPr="00625406">
        <w:rPr>
          <w:sz w:val="20"/>
          <w:szCs w:val="20"/>
        </w:rPr>
        <w:t>.п</w:t>
      </w:r>
      <w:proofErr w:type="gramEnd"/>
      <w:r w:rsidRPr="00625406">
        <w:rPr>
          <w:sz w:val="20"/>
          <w:szCs w:val="20"/>
        </w:rPr>
        <w:t xml:space="preserve">лату 250 </w:t>
      </w:r>
      <w:r w:rsidRPr="00625406">
        <w:rPr>
          <w:sz w:val="20"/>
          <w:szCs w:val="20"/>
          <w:lang w:val="en-US"/>
        </w:rPr>
        <w:t>RUB</w:t>
      </w:r>
      <w:r w:rsidRPr="00625406">
        <w:rPr>
          <w:sz w:val="20"/>
          <w:szCs w:val="20"/>
        </w:rPr>
        <w:t>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rStyle w:val="a4"/>
          <w:rFonts w:eastAsiaTheme="majorEastAsia"/>
          <w:sz w:val="20"/>
          <w:szCs w:val="20"/>
        </w:rPr>
        <w:t>«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Марциальные</w:t>
      </w:r>
      <w:proofErr w:type="spellEnd"/>
      <w:r w:rsidRPr="00625406">
        <w:rPr>
          <w:rStyle w:val="a4"/>
          <w:rFonts w:eastAsiaTheme="majorEastAsia"/>
          <w:sz w:val="20"/>
          <w:szCs w:val="20"/>
        </w:rPr>
        <w:t xml:space="preserve"> воды» – первый российский курорт.</w:t>
      </w:r>
      <w:r w:rsidRPr="00625406">
        <w:rPr>
          <w:sz w:val="20"/>
          <w:szCs w:val="20"/>
        </w:rPr>
        <w:t> Царь Петр, основавший его, четырежды посещал эти края и всем советовал для здоровья пить найденную в местных источниках воду, насыщенную железом. На территории курорта сохранилась церковь XVIII века, построенная </w:t>
      </w:r>
      <w:r w:rsidRPr="00625406">
        <w:rPr>
          <w:rStyle w:val="a4"/>
          <w:rFonts w:eastAsiaTheme="majorEastAsia"/>
          <w:sz w:val="20"/>
          <w:szCs w:val="20"/>
        </w:rPr>
        <w:t>«</w:t>
      </w:r>
      <w:r w:rsidRPr="00625406">
        <w:rPr>
          <w:sz w:val="20"/>
          <w:szCs w:val="20"/>
        </w:rPr>
        <w:t xml:space="preserve">по эскизам самого Петра». Вы сможете увидеть все своими глазами и </w:t>
      </w:r>
      <w:proofErr w:type="spellStart"/>
      <w:r w:rsidRPr="00625406">
        <w:rPr>
          <w:sz w:val="20"/>
          <w:szCs w:val="20"/>
        </w:rPr>
        <w:t>продегустировать</w:t>
      </w:r>
      <w:proofErr w:type="spellEnd"/>
      <w:r w:rsidRPr="00625406">
        <w:rPr>
          <w:sz w:val="20"/>
          <w:szCs w:val="20"/>
        </w:rPr>
        <w:t xml:space="preserve"> целебную воду.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rStyle w:val="a4"/>
          <w:rFonts w:eastAsiaTheme="majorEastAsia"/>
          <w:sz w:val="20"/>
          <w:szCs w:val="20"/>
        </w:rPr>
        <w:t xml:space="preserve">Поездка в гости к Карельскому Деду Морозу 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Тальви</w:t>
      </w:r>
      <w:proofErr w:type="spellEnd"/>
      <w:r w:rsidRPr="00625406">
        <w:rPr>
          <w:rStyle w:val="a4"/>
          <w:rFonts w:eastAsiaTheme="majorEastAsia"/>
          <w:sz w:val="20"/>
          <w:szCs w:val="20"/>
        </w:rPr>
        <w:t xml:space="preserve"> 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Укко</w:t>
      </w:r>
      <w:proofErr w:type="spellEnd"/>
      <w:r w:rsidRPr="00625406">
        <w:rPr>
          <w:sz w:val="20"/>
          <w:szCs w:val="20"/>
        </w:rPr>
        <w:t>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 xml:space="preserve">Вас радушно встретят озорные помощники главного зимнего волшебника Карелии и покажут его Резиденцию, где Вас ждет встреча с Карельским дедом морозом </w:t>
      </w:r>
      <w:proofErr w:type="spellStart"/>
      <w:r w:rsidRPr="00625406">
        <w:rPr>
          <w:sz w:val="20"/>
          <w:szCs w:val="20"/>
        </w:rPr>
        <w:t>Талкиукко</w:t>
      </w:r>
      <w:proofErr w:type="spellEnd"/>
      <w:r w:rsidRPr="00625406">
        <w:rPr>
          <w:sz w:val="20"/>
          <w:szCs w:val="20"/>
        </w:rPr>
        <w:t xml:space="preserve"> и живое участие в его чудесах. Здесь Вы увидите, как под одной крышей живут все четыре времени года, и что в Карелии сопутствует каждому из них. А, погоняв на настоящих финских санях, вы получите незабываемые впечатления и заряд бодрости. Стоимость интерактивной программы – 1000 </w:t>
      </w:r>
      <w:r w:rsidRPr="00625406">
        <w:rPr>
          <w:sz w:val="20"/>
          <w:szCs w:val="20"/>
          <w:lang w:val="en-US"/>
        </w:rPr>
        <w:t>RUB</w:t>
      </w:r>
      <w:r w:rsidRPr="00625406">
        <w:rPr>
          <w:sz w:val="20"/>
          <w:szCs w:val="20"/>
        </w:rPr>
        <w:t>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 xml:space="preserve">Также, по желанию, можно посетить программу с посещением питомника ездовых собак (1000 </w:t>
      </w:r>
      <w:r w:rsidRPr="00625406">
        <w:rPr>
          <w:sz w:val="20"/>
          <w:szCs w:val="20"/>
          <w:lang w:val="en-US"/>
        </w:rPr>
        <w:t>RUB</w:t>
      </w:r>
      <w:r w:rsidRPr="00625406">
        <w:rPr>
          <w:sz w:val="20"/>
          <w:szCs w:val="20"/>
        </w:rPr>
        <w:t xml:space="preserve">) и даже прокатится по лесу в настоящей собачей упряжке. Для желающих – национальный карельский обед на территории вотчины (800 </w:t>
      </w:r>
      <w:r w:rsidRPr="00625406">
        <w:rPr>
          <w:sz w:val="20"/>
          <w:szCs w:val="20"/>
          <w:lang w:val="en-US"/>
        </w:rPr>
        <w:t>RUB</w:t>
      </w:r>
      <w:r w:rsidRPr="00625406">
        <w:rPr>
          <w:sz w:val="20"/>
          <w:szCs w:val="20"/>
        </w:rPr>
        <w:t>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Возвращение в Петрозаводск. </w:t>
      </w:r>
      <w:r w:rsidRPr="00625406">
        <w:rPr>
          <w:rStyle w:val="a4"/>
          <w:rFonts w:eastAsiaTheme="majorEastAsia"/>
          <w:sz w:val="20"/>
          <w:szCs w:val="20"/>
        </w:rPr>
        <w:t>Свободное время для подготовки к празднованию Нового года</w:t>
      </w:r>
      <w:r w:rsidRPr="00625406">
        <w:rPr>
          <w:sz w:val="20"/>
          <w:szCs w:val="20"/>
        </w:rPr>
        <w:t> (для выезда 29.12.2024).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Для желающих – банкет в ресторане в Новогоднюю ночь с развлекательной программой (стоимость уточняется).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406">
        <w:rPr>
          <w:rFonts w:ascii="Times New Roman" w:hAnsi="Times New Roman" w:cs="Times New Roman"/>
          <w:b/>
          <w:sz w:val="20"/>
          <w:szCs w:val="20"/>
        </w:rPr>
        <w:t xml:space="preserve">День 4. </w:t>
      </w:r>
      <w:r w:rsidRPr="00625406">
        <w:rPr>
          <w:rFonts w:ascii="Times New Roman" w:hAnsi="Times New Roman" w:cs="Times New Roman"/>
          <w:b/>
          <w:bCs/>
          <w:sz w:val="20"/>
          <w:szCs w:val="20"/>
        </w:rPr>
        <w:t xml:space="preserve">Самый высокий водопад в Карелии – Белые мосты! Мраморный каньон </w:t>
      </w:r>
      <w:proofErr w:type="spellStart"/>
      <w:r w:rsidRPr="00625406">
        <w:rPr>
          <w:rFonts w:ascii="Times New Roman" w:hAnsi="Times New Roman" w:cs="Times New Roman"/>
          <w:b/>
          <w:bCs/>
          <w:sz w:val="20"/>
          <w:szCs w:val="20"/>
        </w:rPr>
        <w:t>Рускеала</w:t>
      </w:r>
      <w:proofErr w:type="spellEnd"/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Поздний завтрак в отеле (включено). Выселение из номеров.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Экскурсия к водопаду</w:t>
      </w:r>
      <w:r w:rsidRPr="00625406">
        <w:rPr>
          <w:rStyle w:val="a4"/>
          <w:rFonts w:ascii="Times New Roman" w:hAnsi="Times New Roman" w:cs="Times New Roman"/>
          <w:sz w:val="20"/>
          <w:szCs w:val="20"/>
        </w:rPr>
        <w:t> Белые мосты + посещение Гранатового карьера:</w:t>
      </w:r>
      <w:r w:rsidRPr="00625406">
        <w:rPr>
          <w:rFonts w:ascii="Times New Roman" w:hAnsi="Times New Roman" w:cs="Times New Roman"/>
          <w:sz w:val="20"/>
          <w:szCs w:val="20"/>
        </w:rPr>
        <w:t xml:space="preserve">  Вас ждёт увлекательное путешествие к древним водопадам Карелии, а именно посещение двух водопадов в деревне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Койриноя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(каскадные водопады Койриноя-1 и 2), посещение водопада «Белые мосты» (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Юканкоски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>), который считается самым высоким в Карелии.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Завершится экскурсия </w:t>
      </w:r>
      <w:r w:rsidRPr="00625406">
        <w:rPr>
          <w:rStyle w:val="a4"/>
          <w:rFonts w:ascii="Times New Roman" w:hAnsi="Times New Roman" w:cs="Times New Roman"/>
          <w:sz w:val="20"/>
          <w:szCs w:val="20"/>
        </w:rPr>
        <w:t>чаепитием у костра с традиционными карельскими калитками</w:t>
      </w:r>
      <w:r w:rsidRPr="00625406">
        <w:rPr>
          <w:rFonts w:ascii="Times New Roman" w:hAnsi="Times New Roman" w:cs="Times New Roman"/>
          <w:sz w:val="20"/>
          <w:szCs w:val="20"/>
        </w:rPr>
        <w:t xml:space="preserve"> (доп. плата 2000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). 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 xml:space="preserve">Переезд в </w:t>
      </w:r>
      <w:proofErr w:type="spellStart"/>
      <w:r w:rsidRPr="00625406">
        <w:rPr>
          <w:sz w:val="20"/>
          <w:szCs w:val="20"/>
        </w:rPr>
        <w:t>Рускеала</w:t>
      </w:r>
      <w:proofErr w:type="spellEnd"/>
      <w:r w:rsidRPr="00625406">
        <w:rPr>
          <w:sz w:val="20"/>
          <w:szCs w:val="20"/>
        </w:rPr>
        <w:t>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По дороге 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фотостоп</w:t>
      </w:r>
      <w:proofErr w:type="spellEnd"/>
      <w:r w:rsidRPr="00625406">
        <w:rPr>
          <w:rStyle w:val="a4"/>
          <w:rFonts w:eastAsiaTheme="majorEastAsia"/>
          <w:sz w:val="20"/>
          <w:szCs w:val="20"/>
        </w:rPr>
        <w:t xml:space="preserve"> у знаменитых водопадов 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Ахвеннкоски</w:t>
      </w:r>
      <w:proofErr w:type="spellEnd"/>
      <w:r w:rsidRPr="00625406">
        <w:rPr>
          <w:sz w:val="20"/>
          <w:szCs w:val="20"/>
        </w:rPr>
        <w:t>, где снимали много известных фильмов.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Прогулка по</w:t>
      </w:r>
      <w:r w:rsidRPr="00625406">
        <w:rPr>
          <w:rStyle w:val="a4"/>
          <w:rFonts w:eastAsiaTheme="majorEastAsia"/>
          <w:sz w:val="20"/>
          <w:szCs w:val="20"/>
        </w:rPr>
        <w:t xml:space="preserve"> мраморному каньону </w:t>
      </w:r>
      <w:proofErr w:type="spellStart"/>
      <w:r w:rsidRPr="00625406">
        <w:rPr>
          <w:rStyle w:val="a4"/>
          <w:rFonts w:eastAsiaTheme="majorEastAsia"/>
          <w:sz w:val="20"/>
          <w:szCs w:val="20"/>
        </w:rPr>
        <w:t>Рускеала</w:t>
      </w:r>
      <w:proofErr w:type="spellEnd"/>
      <w:r w:rsidRPr="00625406">
        <w:rPr>
          <w:rStyle w:val="a4"/>
          <w:rFonts w:eastAsiaTheme="majorEastAsia"/>
          <w:sz w:val="20"/>
          <w:szCs w:val="20"/>
        </w:rPr>
        <w:t> </w:t>
      </w:r>
      <w:r w:rsidRPr="00625406">
        <w:rPr>
          <w:sz w:val="20"/>
          <w:szCs w:val="20"/>
        </w:rPr>
        <w:t xml:space="preserve">– отвесные берега мраморного озера в яркой подсветке, в красивейшей чаше из </w:t>
      </w:r>
      <w:proofErr w:type="spellStart"/>
      <w:r w:rsidRPr="00625406">
        <w:rPr>
          <w:sz w:val="20"/>
          <w:szCs w:val="20"/>
        </w:rPr>
        <w:t>рускеальского</w:t>
      </w:r>
      <w:proofErr w:type="spellEnd"/>
      <w:r w:rsidRPr="00625406">
        <w:rPr>
          <w:sz w:val="20"/>
          <w:szCs w:val="20"/>
        </w:rPr>
        <w:t xml:space="preserve"> мрамора с оборудованными смотровыми площадками и глубокие штольни не оставят никого равнодушными (входные билеты за доп. плату 550 </w:t>
      </w:r>
      <w:r w:rsidRPr="00625406">
        <w:rPr>
          <w:sz w:val="20"/>
          <w:szCs w:val="20"/>
          <w:lang w:val="en-US"/>
        </w:rPr>
        <w:t>RUB</w:t>
      </w:r>
      <w:r w:rsidRPr="00625406">
        <w:rPr>
          <w:sz w:val="20"/>
          <w:szCs w:val="20"/>
        </w:rPr>
        <w:t>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Отправление в Минск. Ночной переезд.</w:t>
      </w:r>
    </w:p>
    <w:p w:rsidR="00625406" w:rsidRPr="00625406" w:rsidRDefault="00625406" w:rsidP="00625406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406">
        <w:rPr>
          <w:rFonts w:ascii="Times New Roman" w:hAnsi="Times New Roman" w:cs="Times New Roman"/>
          <w:b/>
          <w:sz w:val="20"/>
          <w:szCs w:val="20"/>
        </w:rPr>
        <w:t xml:space="preserve">День 5. </w:t>
      </w:r>
      <w:r w:rsidRPr="00625406">
        <w:rPr>
          <w:rFonts w:ascii="Times New Roman" w:hAnsi="Times New Roman" w:cs="Times New Roman"/>
          <w:b/>
          <w:bCs/>
          <w:sz w:val="20"/>
          <w:szCs w:val="20"/>
        </w:rPr>
        <w:t>Отправление в Минск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Прибытие в Минск ориентировочно в 08:00 – 09:00.</w:t>
      </w:r>
    </w:p>
    <w:p w:rsidR="00625406" w:rsidRPr="00625406" w:rsidRDefault="00625406" w:rsidP="006254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jc w:val="center"/>
        <w:tblLook w:val="04A0"/>
      </w:tblPr>
      <w:tblGrid>
        <w:gridCol w:w="4785"/>
        <w:gridCol w:w="3261"/>
      </w:tblGrid>
      <w:tr w:rsidR="00625406" w:rsidRPr="00625406" w:rsidTr="00625406">
        <w:trPr>
          <w:jc w:val="center"/>
        </w:trPr>
        <w:tc>
          <w:tcPr>
            <w:tcW w:w="4785" w:type="dxa"/>
          </w:tcPr>
          <w:p w:rsidR="00625406" w:rsidRPr="00625406" w:rsidRDefault="00625406" w:rsidP="0062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06">
              <w:rPr>
                <w:rFonts w:ascii="Times New Roman" w:hAnsi="Times New Roman" w:cs="Times New Roman"/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3261" w:type="dxa"/>
          </w:tcPr>
          <w:p w:rsidR="00625406" w:rsidRPr="00625406" w:rsidRDefault="00625406" w:rsidP="00625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4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625406" w:rsidRPr="00625406" w:rsidTr="00625406">
        <w:trPr>
          <w:jc w:val="center"/>
        </w:trPr>
        <w:tc>
          <w:tcPr>
            <w:tcW w:w="4785" w:type="dxa"/>
          </w:tcPr>
          <w:p w:rsidR="00625406" w:rsidRPr="00625406" w:rsidRDefault="00625406" w:rsidP="006254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25.12.2024 - 29.12.2024</w:t>
            </w:r>
          </w:p>
        </w:tc>
        <w:tc>
          <w:tcPr>
            <w:tcW w:w="3261" w:type="dxa"/>
          </w:tcPr>
          <w:p w:rsidR="00625406" w:rsidRPr="00625406" w:rsidRDefault="00625406" w:rsidP="00625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  <w:r w:rsidRPr="00625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</w:t>
            </w:r>
          </w:p>
        </w:tc>
      </w:tr>
      <w:tr w:rsidR="00625406" w:rsidRPr="00625406" w:rsidTr="00625406">
        <w:trPr>
          <w:jc w:val="center"/>
        </w:trPr>
        <w:tc>
          <w:tcPr>
            <w:tcW w:w="4785" w:type="dxa"/>
          </w:tcPr>
          <w:p w:rsidR="00625406" w:rsidRPr="00625406" w:rsidRDefault="00625406" w:rsidP="006254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t>29.12.2024 - 02.01.2025</w:t>
            </w:r>
          </w:p>
        </w:tc>
        <w:tc>
          <w:tcPr>
            <w:tcW w:w="3261" w:type="dxa"/>
          </w:tcPr>
          <w:p w:rsidR="00625406" w:rsidRPr="00625406" w:rsidRDefault="00625406" w:rsidP="0062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25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$</w:t>
            </w:r>
          </w:p>
        </w:tc>
      </w:tr>
      <w:tr w:rsidR="00625406" w:rsidRPr="00625406" w:rsidTr="00625406">
        <w:trPr>
          <w:jc w:val="center"/>
        </w:trPr>
        <w:tc>
          <w:tcPr>
            <w:tcW w:w="4785" w:type="dxa"/>
          </w:tcPr>
          <w:p w:rsidR="00625406" w:rsidRPr="00625406" w:rsidRDefault="00625406" w:rsidP="0062540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t>04.01.2025 - 08.01.2025</w:t>
            </w:r>
          </w:p>
        </w:tc>
        <w:tc>
          <w:tcPr>
            <w:tcW w:w="3261" w:type="dxa"/>
          </w:tcPr>
          <w:p w:rsidR="00625406" w:rsidRPr="00625406" w:rsidRDefault="00625406" w:rsidP="00625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40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254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$</w:t>
            </w:r>
          </w:p>
        </w:tc>
      </w:tr>
    </w:tbl>
    <w:p w:rsidR="00625406" w:rsidRPr="00625406" w:rsidRDefault="00625406" w:rsidP="00625406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625406" w:rsidRPr="00625406" w:rsidRDefault="00625406" w:rsidP="00625406">
      <w:pPr>
        <w:pStyle w:val="3"/>
        <w:shd w:val="clear" w:color="auto" w:fill="FFFFFF"/>
        <w:spacing w:before="0" w:line="240" w:lineRule="auto"/>
        <w:ind w:hanging="567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625406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проезд в комфортабельном автобусе;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услуги сопровождающего на протяжении всего тура;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2 завтрака в отеле;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2 ночлега в гостинице;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в вотчину Карельского деда мороза;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обзорная экскурсия по новогоднему Петрозаводску;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и экскурсионное обслуживание в заповеднике «Кивач»;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посещение курорта «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Марциальные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воды»;</w:t>
      </w:r>
    </w:p>
    <w:p w:rsidR="00625406" w:rsidRPr="00625406" w:rsidRDefault="00625406" w:rsidP="0062540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186" w:line="240" w:lineRule="auto"/>
        <w:ind w:hanging="1287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посещение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шунгитового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производства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5406" w:rsidRPr="00625406" w:rsidRDefault="00625406" w:rsidP="00625406">
      <w:pPr>
        <w:pStyle w:val="3"/>
        <w:shd w:val="clear" w:color="auto" w:fill="FFFFFF"/>
        <w:spacing w:before="0" w:line="240" w:lineRule="auto"/>
        <w:ind w:left="-567"/>
        <w:jc w:val="both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625406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интерактивная программа в деревне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Киндасово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интерактивная программа в вотчине – 1000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программа с посещением питомника ездовых собак – 1000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обед в вотчине – 800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новогодний банкет с 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трансфером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 от отеля, бронируется при заключении договора – стоимость уточняется;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входной билет в заповедник «Кивач» – 320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входной билет в горный парк «</w:t>
      </w:r>
      <w:proofErr w:type="spellStart"/>
      <w:r w:rsidRPr="00625406">
        <w:rPr>
          <w:rFonts w:ascii="Times New Roman" w:hAnsi="Times New Roman" w:cs="Times New Roman"/>
          <w:sz w:val="20"/>
          <w:szCs w:val="20"/>
        </w:rPr>
        <w:t>Рускеала</w:t>
      </w:r>
      <w:proofErr w:type="spellEnd"/>
      <w:r w:rsidRPr="00625406">
        <w:rPr>
          <w:rFonts w:ascii="Times New Roman" w:hAnsi="Times New Roman" w:cs="Times New Roman"/>
          <w:sz w:val="20"/>
          <w:szCs w:val="20"/>
        </w:rPr>
        <w:t xml:space="preserve">» – 600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 xml:space="preserve">экскурсия к водопаду «Белые мосты» – 2300 </w:t>
      </w:r>
      <w:r w:rsidRPr="00625406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625406">
        <w:rPr>
          <w:rFonts w:ascii="Times New Roman" w:hAnsi="Times New Roman" w:cs="Times New Roman"/>
          <w:sz w:val="20"/>
          <w:szCs w:val="20"/>
        </w:rPr>
        <w:t>;</w:t>
      </w:r>
    </w:p>
    <w:p w:rsidR="00625406" w:rsidRPr="00625406" w:rsidRDefault="00625406" w:rsidP="00625406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625406">
        <w:rPr>
          <w:rFonts w:ascii="Times New Roman" w:hAnsi="Times New Roman" w:cs="Times New Roman"/>
          <w:sz w:val="20"/>
          <w:szCs w:val="20"/>
        </w:rPr>
        <w:t>доплата за одноместный номер – 50 $ (по желанию).</w:t>
      </w:r>
    </w:p>
    <w:p w:rsidR="00625406" w:rsidRPr="00625406" w:rsidRDefault="00625406" w:rsidP="00625406">
      <w:pPr>
        <w:pStyle w:val="a3"/>
        <w:shd w:val="clear" w:color="auto" w:fill="FFFFFF"/>
        <w:spacing w:before="0" w:beforeAutospacing="0"/>
        <w:ind w:left="-567"/>
        <w:jc w:val="both"/>
        <w:rPr>
          <w:sz w:val="20"/>
          <w:szCs w:val="20"/>
        </w:rPr>
      </w:pPr>
      <w:r w:rsidRPr="00625406">
        <w:rPr>
          <w:sz w:val="20"/>
          <w:szCs w:val="20"/>
        </w:rPr>
        <w:t> </w:t>
      </w:r>
    </w:p>
    <w:p w:rsidR="00625406" w:rsidRPr="00D50306" w:rsidRDefault="00625406" w:rsidP="00625406">
      <w:pPr>
        <w:spacing w:after="0"/>
        <w:ind w:left="-1134" w:right="-568" w:firstLine="567"/>
        <w:jc w:val="both"/>
        <w:rPr>
          <w:rStyle w:val="a9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9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625406" w:rsidRPr="00625406" w:rsidRDefault="00625406" w:rsidP="006254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25406" w:rsidRPr="00625406" w:rsidSect="006254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C11"/>
    <w:multiLevelType w:val="multilevel"/>
    <w:tmpl w:val="BCB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512B2"/>
    <w:multiLevelType w:val="multilevel"/>
    <w:tmpl w:val="E31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87FE0"/>
    <w:multiLevelType w:val="multilevel"/>
    <w:tmpl w:val="CF6A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25406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72B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06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62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4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2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406"/>
    <w:rPr>
      <w:b/>
      <w:bCs/>
    </w:rPr>
  </w:style>
  <w:style w:type="character" w:styleId="a5">
    <w:name w:val="Hyperlink"/>
    <w:basedOn w:val="a0"/>
    <w:uiPriority w:val="99"/>
    <w:semiHidden/>
    <w:unhideWhenUsed/>
    <w:rsid w:val="00625406"/>
    <w:rPr>
      <w:color w:val="0000FF"/>
      <w:u w:val="single"/>
    </w:rPr>
  </w:style>
  <w:style w:type="table" w:styleId="a6">
    <w:name w:val="Table Grid"/>
    <w:basedOn w:val="a1"/>
    <w:uiPriority w:val="59"/>
    <w:rsid w:val="00625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0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25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3046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4404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2174404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1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2646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1840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7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55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4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62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5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967110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7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469101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659479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644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9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1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90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7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3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2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7895822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17456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6737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23208">
                                  <w:marLeft w:val="-424"/>
                                  <w:marRight w:val="-42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0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65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9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78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306210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9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2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991309">
                          <w:marLeft w:val="0"/>
                          <w:marRight w:val="0"/>
                          <w:marTop w:val="3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62607">
                              <w:marLeft w:val="0"/>
                              <w:marRight w:val="0"/>
                              <w:marTop w:val="50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1213">
                      <w:marLeft w:val="0"/>
                      <w:marRight w:val="0"/>
                      <w:marTop w:val="6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4336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16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5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2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07168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904345">
                              <w:marLeft w:val="0"/>
                              <w:marRight w:val="0"/>
                              <w:marTop w:val="1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5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192">
                          <w:marLeft w:val="0"/>
                          <w:marRight w:val="0"/>
                          <w:marTop w:val="508"/>
                          <w:marBottom w:val="0"/>
                          <w:divBdr>
                            <w:top w:val="single" w:sz="6" w:space="17" w:color="DBDCDD"/>
                            <w:left w:val="single" w:sz="6" w:space="31" w:color="DBDCDD"/>
                            <w:bottom w:val="single" w:sz="6" w:space="17" w:color="DBDCDD"/>
                            <w:right w:val="single" w:sz="6" w:space="17" w:color="DBDCDD"/>
                          </w:divBdr>
                        </w:div>
                        <w:div w:id="1541824664">
                          <w:marLeft w:val="424"/>
                          <w:marRight w:val="424"/>
                          <w:marTop w:val="4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8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4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8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2024-10-09T08:20:00Z</dcterms:created>
  <dcterms:modified xsi:type="dcterms:W3CDTF">2024-10-09T08:31:00Z</dcterms:modified>
</cp:coreProperties>
</file>