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1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5E7C09" w:rsidRPr="00FF1582" w:rsidTr="005E7C09">
        <w:trPr>
          <w:trHeight w:val="1859"/>
        </w:trPr>
        <w:tc>
          <w:tcPr>
            <w:tcW w:w="6691" w:type="dxa"/>
          </w:tcPr>
          <w:p w:rsidR="005E7C09" w:rsidRPr="004A5F65" w:rsidRDefault="005E7C09" w:rsidP="006350F9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15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5E7C09" w:rsidRDefault="005E7C09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5E7C09" w:rsidRPr="006C725A" w:rsidRDefault="005E7C09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5E7C09" w:rsidRPr="006C725A" w:rsidRDefault="005E7C09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5E7C09" w:rsidRPr="00604C97" w:rsidRDefault="005E7C09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5E7C09" w:rsidRPr="004A5F65" w:rsidRDefault="005E7C09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5E7C09" w:rsidRPr="005E7C09" w:rsidRDefault="005E7C09" w:rsidP="006350F9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E7C09">
              <w:rPr>
                <w:lang w:val="ru-RU"/>
              </w:rPr>
              <w:t xml:space="preserve">                   </w:t>
            </w:r>
            <w:hyperlink r:id="rId5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5E7C09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5E7C09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5E7C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5E7C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5E7C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5E7C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5E7C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5E7C09" w:rsidRPr="005E7C09" w:rsidRDefault="005E7C09" w:rsidP="005E7C09">
      <w:pPr>
        <w:ind w:left="-72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E7C09">
        <w:rPr>
          <w:rFonts w:ascii="Arial" w:hAnsi="Arial" w:cs="Arial"/>
          <w:b/>
          <w:sz w:val="28"/>
          <w:szCs w:val="28"/>
          <w:lang w:val="ru-RU"/>
        </w:rPr>
        <w:t>Минск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E7C09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5E7C09">
        <w:rPr>
          <w:rFonts w:ascii="Arial" w:hAnsi="Arial" w:cs="Arial"/>
          <w:b/>
          <w:sz w:val="28"/>
          <w:szCs w:val="28"/>
          <w:lang w:val="ru-RU"/>
        </w:rPr>
        <w:t>Дукорски</w:t>
      </w:r>
      <w:proofErr w:type="spellEnd"/>
      <w:r w:rsidRPr="005E7C09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5E7C09">
        <w:rPr>
          <w:rFonts w:ascii="Arial" w:hAnsi="Arial" w:cs="Arial"/>
          <w:b/>
          <w:sz w:val="28"/>
          <w:szCs w:val="28"/>
          <w:lang w:val="ru-RU"/>
        </w:rPr>
        <w:t>маёнтак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E7C09">
        <w:rPr>
          <w:rFonts w:ascii="Arial" w:hAnsi="Arial" w:cs="Arial"/>
          <w:b/>
          <w:sz w:val="28"/>
          <w:szCs w:val="28"/>
          <w:lang w:val="ru-RU"/>
        </w:rPr>
        <w:t xml:space="preserve">  </w:t>
      </w:r>
    </w:p>
    <w:p w:rsidR="005E7C09" w:rsidRDefault="005E7C09" w:rsidP="005E7C09">
      <w:pPr>
        <w:ind w:left="1134"/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 xml:space="preserve">                         </w:t>
      </w:r>
    </w:p>
    <w:p w:rsidR="005E7C09" w:rsidRPr="005E7C09" w:rsidRDefault="005E7C09" w:rsidP="005E7C09">
      <w:pPr>
        <w:ind w:left="1134"/>
        <w:rPr>
          <w:rFonts w:ascii="Arial" w:hAnsi="Arial" w:cs="Arial"/>
          <w:b/>
          <w:sz w:val="22"/>
          <w:szCs w:val="22"/>
          <w:lang w:val="ru-RU"/>
        </w:rPr>
      </w:pPr>
      <w:r w:rsidRPr="005E7C09">
        <w:rPr>
          <w:rFonts w:ascii="Arial" w:hAnsi="Arial" w:cs="Arial"/>
          <w:b/>
          <w:i/>
          <w:sz w:val="22"/>
          <w:szCs w:val="22"/>
          <w:lang w:val="ru-RU"/>
        </w:rPr>
        <w:t xml:space="preserve">                     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    </w:t>
      </w:r>
      <w:r w:rsidRPr="005E7C09">
        <w:rPr>
          <w:rFonts w:ascii="Arial" w:hAnsi="Arial" w:cs="Arial"/>
          <w:b/>
          <w:i/>
          <w:sz w:val="22"/>
          <w:szCs w:val="22"/>
          <w:lang w:val="ru-RU"/>
        </w:rPr>
        <w:t xml:space="preserve">      </w:t>
      </w:r>
      <w:r w:rsidRPr="005E7C09">
        <w:rPr>
          <w:rFonts w:ascii="Arial" w:hAnsi="Arial" w:cs="Arial"/>
          <w:b/>
          <w:sz w:val="22"/>
          <w:szCs w:val="22"/>
          <w:lang w:val="ru-RU"/>
        </w:rPr>
        <w:t>Программа тура:</w:t>
      </w:r>
    </w:p>
    <w:p w:rsidR="005E7C09" w:rsidRPr="005E7C09" w:rsidRDefault="005E7C09" w:rsidP="005E7C09">
      <w:pPr>
        <w:ind w:left="1134"/>
        <w:rPr>
          <w:rFonts w:ascii="Arial" w:hAnsi="Arial" w:cs="Arial"/>
          <w:b/>
          <w:sz w:val="28"/>
          <w:szCs w:val="28"/>
          <w:lang w:val="ru-RU"/>
        </w:rPr>
      </w:pPr>
      <w:r w:rsidRPr="005E7C09">
        <w:rPr>
          <w:rFonts w:ascii="Arial" w:hAnsi="Arial" w:cs="Arial"/>
          <w:b/>
          <w:sz w:val="28"/>
          <w:szCs w:val="28"/>
          <w:lang w:val="ru-RU"/>
        </w:rPr>
        <w:t xml:space="preserve">         </w:t>
      </w:r>
    </w:p>
    <w:p w:rsidR="005E7C09" w:rsidRPr="005E7C09" w:rsidRDefault="005E7C09" w:rsidP="00FF158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E7C09">
        <w:rPr>
          <w:rFonts w:ascii="Arial" w:hAnsi="Arial" w:cs="Arial"/>
          <w:b/>
          <w:sz w:val="20"/>
          <w:szCs w:val="20"/>
          <w:lang w:val="ru-RU"/>
        </w:rPr>
        <w:t>7.00</w:t>
      </w:r>
      <w:r w:rsidRPr="005E7C09">
        <w:rPr>
          <w:rFonts w:ascii="Arial" w:hAnsi="Arial" w:cs="Arial"/>
          <w:sz w:val="20"/>
          <w:szCs w:val="20"/>
          <w:lang w:val="ru-RU"/>
        </w:rPr>
        <w:t xml:space="preserve"> – отправление из Витебска</w:t>
      </w:r>
    </w:p>
    <w:p w:rsidR="005E7C09" w:rsidRPr="005E7C09" w:rsidRDefault="005E7C09" w:rsidP="00FF158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E7C09">
        <w:rPr>
          <w:rFonts w:ascii="Arial" w:hAnsi="Arial" w:cs="Arial"/>
          <w:b/>
          <w:sz w:val="20"/>
          <w:szCs w:val="20"/>
          <w:lang w:val="ru-RU"/>
        </w:rPr>
        <w:t>11.00</w:t>
      </w:r>
      <w:r>
        <w:rPr>
          <w:rFonts w:ascii="Arial" w:hAnsi="Arial" w:cs="Arial"/>
          <w:sz w:val="20"/>
          <w:szCs w:val="20"/>
          <w:lang w:val="ru-RU"/>
        </w:rPr>
        <w:t>- прибытие в Минск</w:t>
      </w:r>
      <w:r w:rsidRPr="005E7C09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5E7C09" w:rsidRPr="005E7C09" w:rsidRDefault="005E7C09" w:rsidP="00FF1582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5E7C09" w:rsidRPr="005E7C09" w:rsidRDefault="005E7C09" w:rsidP="00FF1582">
      <w:pPr>
        <w:jc w:val="both"/>
        <w:rPr>
          <w:rFonts w:ascii="Arial" w:hAnsi="Arial" w:cs="Arial"/>
          <w:sz w:val="20"/>
          <w:szCs w:val="20"/>
          <w:shd w:val="clear" w:color="auto" w:fill="FFFFFF"/>
          <w:lang w:val="ru-RU"/>
        </w:rPr>
      </w:pPr>
      <w:r w:rsidRPr="005E7C09">
        <w:rPr>
          <w:rFonts w:ascii="Arial" w:hAnsi="Arial" w:cs="Arial"/>
          <w:b/>
          <w:sz w:val="20"/>
          <w:szCs w:val="20"/>
          <w:lang w:val="ru-RU"/>
        </w:rPr>
        <w:t>11.00-13.00</w:t>
      </w:r>
      <w:r w:rsidRPr="005E7C09">
        <w:rPr>
          <w:rFonts w:ascii="Arial" w:hAnsi="Arial" w:cs="Arial"/>
          <w:sz w:val="20"/>
          <w:szCs w:val="20"/>
          <w:lang w:val="ru-RU"/>
        </w:rPr>
        <w:t xml:space="preserve">-Обзорная автобусно-пешеходная экскурсия по  Минску. </w:t>
      </w:r>
      <w:r w:rsidRPr="005E7C09">
        <w:rPr>
          <w:rFonts w:ascii="Arial" w:hAnsi="Arial" w:cs="Arial"/>
          <w:sz w:val="20"/>
          <w:szCs w:val="20"/>
          <w:shd w:val="clear" w:color="auto" w:fill="FFFFFF"/>
          <w:lang w:val="ru-RU"/>
        </w:rPr>
        <w:t>Вашему вниманию будет</w:t>
      </w:r>
      <w:r w:rsidRPr="005E7C0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5E7C09">
        <w:rPr>
          <w:rFonts w:ascii="Arial" w:hAnsi="Arial" w:cs="Arial"/>
          <w:sz w:val="20"/>
          <w:szCs w:val="20"/>
          <w:shd w:val="clear" w:color="auto" w:fill="FFFFFF"/>
          <w:lang w:val="ru-RU"/>
        </w:rPr>
        <w:t>представлено прошлое и настоящее древнего города, воплощенное в</w:t>
      </w:r>
      <w:r w:rsidRPr="005E7C0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5E7C09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архитектуре и скульптуре, музеях и парках: </w:t>
      </w:r>
      <w:proofErr w:type="gramStart"/>
      <w:r w:rsidRPr="005E7C09">
        <w:rPr>
          <w:rFonts w:ascii="Arial" w:hAnsi="Arial" w:cs="Arial"/>
          <w:sz w:val="20"/>
          <w:szCs w:val="20"/>
          <w:shd w:val="clear" w:color="auto" w:fill="FFFFFF"/>
          <w:lang w:val="ru-RU"/>
        </w:rPr>
        <w:t>Вы посетите</w:t>
      </w:r>
      <w:r w:rsidRPr="005E7C0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5E7C09">
        <w:rPr>
          <w:rStyle w:val="a7"/>
          <w:rFonts w:ascii="Arial" w:hAnsi="Arial" w:cs="Arial"/>
          <w:sz w:val="20"/>
          <w:szCs w:val="20"/>
          <w:shd w:val="clear" w:color="auto" w:fill="FFFFFF"/>
          <w:lang w:val="ru-RU"/>
        </w:rPr>
        <w:t>Троицкое предместье</w:t>
      </w:r>
      <w:r w:rsidRPr="005E7C0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5E7C09">
        <w:rPr>
          <w:rFonts w:ascii="Arial" w:hAnsi="Arial" w:cs="Arial"/>
          <w:sz w:val="20"/>
          <w:szCs w:val="20"/>
          <w:shd w:val="clear" w:color="auto" w:fill="FFFFFF"/>
          <w:lang w:val="ru-RU"/>
        </w:rPr>
        <w:t>– исторический центр старого города, где вы также сможете увидеть музей М. Богдановича, посетить сувенирные лавки и кафе;</w:t>
      </w:r>
      <w:r w:rsidRPr="005E7C0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5E7C09">
        <w:rPr>
          <w:rStyle w:val="a7"/>
          <w:rFonts w:ascii="Arial" w:hAnsi="Arial" w:cs="Arial"/>
          <w:sz w:val="20"/>
          <w:szCs w:val="20"/>
          <w:shd w:val="clear" w:color="auto" w:fill="FFFFFF"/>
          <w:lang w:val="ru-RU"/>
        </w:rPr>
        <w:t>«Остров слез»</w:t>
      </w:r>
      <w:r w:rsidRPr="005E7C09">
        <w:rPr>
          <w:rFonts w:ascii="Arial" w:hAnsi="Arial" w:cs="Arial"/>
          <w:sz w:val="20"/>
          <w:szCs w:val="20"/>
          <w:shd w:val="clear" w:color="auto" w:fill="FFFFFF"/>
          <w:lang w:val="ru-RU"/>
        </w:rPr>
        <w:t>, посвященный памяти сынов Беларуси, погибших в Афганистане, осмотрите</w:t>
      </w:r>
      <w:r w:rsidRPr="005E7C0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5E7C09">
        <w:rPr>
          <w:rStyle w:val="a7"/>
          <w:rFonts w:ascii="Arial" w:hAnsi="Arial" w:cs="Arial"/>
          <w:sz w:val="20"/>
          <w:szCs w:val="20"/>
          <w:shd w:val="clear" w:color="auto" w:fill="FFFFFF"/>
          <w:lang w:val="ru-RU"/>
        </w:rPr>
        <w:t>мемориальный комплекс «Сынам Отечества»</w:t>
      </w:r>
      <w:r w:rsidRPr="005E7C0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5E7C09">
        <w:rPr>
          <w:rFonts w:ascii="Arial" w:hAnsi="Arial" w:cs="Arial"/>
          <w:sz w:val="20"/>
          <w:szCs w:val="20"/>
          <w:shd w:val="clear" w:color="auto" w:fill="FFFFFF"/>
          <w:lang w:val="ru-RU"/>
        </w:rPr>
        <w:t>(открыт в память о жителях Беларуси, павших в сражениях всех времен),</w:t>
      </w:r>
      <w:r w:rsidRPr="005E7C0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5E7C09">
        <w:rPr>
          <w:rStyle w:val="a7"/>
          <w:rFonts w:ascii="Arial" w:hAnsi="Arial" w:cs="Arial"/>
          <w:sz w:val="20"/>
          <w:szCs w:val="20"/>
          <w:shd w:val="clear" w:color="auto" w:fill="FFFFFF"/>
          <w:lang w:val="ru-RU"/>
        </w:rPr>
        <w:t>Ратушную площадь</w:t>
      </w:r>
      <w:r w:rsidRPr="005E7C0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5E7C09">
        <w:rPr>
          <w:rFonts w:ascii="Arial" w:hAnsi="Arial" w:cs="Arial"/>
          <w:sz w:val="20"/>
          <w:szCs w:val="20"/>
          <w:shd w:val="clear" w:color="auto" w:fill="FFFFFF"/>
          <w:lang w:val="ru-RU"/>
        </w:rPr>
        <w:t>с городской ратушей.</w:t>
      </w:r>
      <w:proofErr w:type="gramEnd"/>
      <w:r w:rsidRPr="005E7C09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Вы увидите духовные святыни Минска—</w:t>
      </w:r>
      <w:r w:rsidRPr="005E7C09">
        <w:rPr>
          <w:rStyle w:val="a7"/>
          <w:rFonts w:ascii="Arial" w:hAnsi="Arial" w:cs="Arial"/>
          <w:sz w:val="20"/>
          <w:szCs w:val="20"/>
          <w:shd w:val="clear" w:color="auto" w:fill="FFFFFF"/>
          <w:lang w:val="ru-RU"/>
        </w:rPr>
        <w:t>Свято-Духов кафедральный собор, костел Св</w:t>
      </w:r>
      <w:proofErr w:type="gramStart"/>
      <w:r w:rsidRPr="005E7C09">
        <w:rPr>
          <w:rStyle w:val="a7"/>
          <w:rFonts w:ascii="Arial" w:hAnsi="Arial" w:cs="Arial"/>
          <w:sz w:val="20"/>
          <w:szCs w:val="20"/>
          <w:shd w:val="clear" w:color="auto" w:fill="FFFFFF"/>
          <w:lang w:val="ru-RU"/>
        </w:rPr>
        <w:t>.Д</w:t>
      </w:r>
      <w:proofErr w:type="gramEnd"/>
      <w:r w:rsidRPr="005E7C09">
        <w:rPr>
          <w:rStyle w:val="a7"/>
          <w:rFonts w:ascii="Arial" w:hAnsi="Arial" w:cs="Arial"/>
          <w:sz w:val="20"/>
          <w:szCs w:val="20"/>
          <w:shd w:val="clear" w:color="auto" w:fill="FFFFFF"/>
          <w:lang w:val="ru-RU"/>
        </w:rPr>
        <w:t xml:space="preserve">евы Марии, Костел св. </w:t>
      </w:r>
      <w:proofErr w:type="spellStart"/>
      <w:r w:rsidRPr="005E7C09">
        <w:rPr>
          <w:rStyle w:val="a7"/>
          <w:rFonts w:ascii="Arial" w:hAnsi="Arial" w:cs="Arial"/>
          <w:sz w:val="20"/>
          <w:szCs w:val="20"/>
          <w:shd w:val="clear" w:color="auto" w:fill="FFFFFF"/>
          <w:lang w:val="ru-RU"/>
        </w:rPr>
        <w:t>Симеона</w:t>
      </w:r>
      <w:proofErr w:type="spellEnd"/>
      <w:r w:rsidRPr="005E7C09">
        <w:rPr>
          <w:rStyle w:val="a7"/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и Алены,</w:t>
      </w:r>
      <w:r w:rsidRPr="005E7C09">
        <w:rPr>
          <w:rStyle w:val="a7"/>
          <w:rFonts w:ascii="Arial" w:hAnsi="Arial" w:cs="Arial"/>
          <w:sz w:val="20"/>
          <w:szCs w:val="20"/>
          <w:shd w:val="clear" w:color="auto" w:fill="FFFFFF"/>
        </w:rPr>
        <w:t> </w:t>
      </w:r>
      <w:r w:rsidRPr="005E7C09">
        <w:rPr>
          <w:rFonts w:ascii="Arial" w:hAnsi="Arial" w:cs="Arial"/>
          <w:sz w:val="20"/>
          <w:szCs w:val="20"/>
          <w:shd w:val="clear" w:color="auto" w:fill="FFFFFF"/>
          <w:lang w:val="ru-RU"/>
        </w:rPr>
        <w:t>познакомитесь с пышной советской (</w:t>
      </w:r>
      <w:r w:rsidRPr="005E7C09">
        <w:rPr>
          <w:rStyle w:val="a7"/>
          <w:rFonts w:ascii="Arial" w:hAnsi="Arial" w:cs="Arial"/>
          <w:sz w:val="20"/>
          <w:szCs w:val="20"/>
          <w:shd w:val="clear" w:color="auto" w:fill="FFFFFF"/>
          <w:lang w:val="ru-RU"/>
        </w:rPr>
        <w:t>Большой театр оперы и балета,</w:t>
      </w:r>
      <w:r w:rsidRPr="005E7C09">
        <w:rPr>
          <w:rStyle w:val="a7"/>
          <w:rFonts w:ascii="Arial" w:hAnsi="Arial" w:cs="Arial"/>
          <w:sz w:val="20"/>
          <w:szCs w:val="20"/>
          <w:shd w:val="clear" w:color="auto" w:fill="FFFFFF"/>
        </w:rPr>
        <w:t> </w:t>
      </w:r>
      <w:r w:rsidRPr="005E7C09">
        <w:rPr>
          <w:rStyle w:val="a7"/>
          <w:rFonts w:ascii="Arial" w:hAnsi="Arial" w:cs="Arial"/>
          <w:sz w:val="20"/>
          <w:szCs w:val="20"/>
          <w:shd w:val="clear" w:color="auto" w:fill="FFFFFF"/>
          <w:lang w:val="ru-RU"/>
        </w:rPr>
        <w:t>Дом офицеров, главное здание</w:t>
      </w:r>
      <w:r w:rsidRPr="005E7C09">
        <w:rPr>
          <w:rStyle w:val="a7"/>
          <w:rFonts w:ascii="Arial" w:hAnsi="Arial" w:cs="Arial"/>
          <w:sz w:val="20"/>
          <w:szCs w:val="20"/>
          <w:shd w:val="clear" w:color="auto" w:fill="FFFFFF"/>
        </w:rPr>
        <w:t> </w:t>
      </w:r>
      <w:r w:rsidRPr="005E7C09">
        <w:rPr>
          <w:rStyle w:val="a7"/>
          <w:rFonts w:ascii="Arial" w:hAnsi="Arial" w:cs="Arial"/>
          <w:sz w:val="20"/>
          <w:szCs w:val="20"/>
          <w:shd w:val="clear" w:color="auto" w:fill="FFFFFF"/>
          <w:lang w:val="ru-RU"/>
        </w:rPr>
        <w:t>Академии наук</w:t>
      </w:r>
      <w:r w:rsidRPr="005E7C09">
        <w:rPr>
          <w:rFonts w:ascii="Arial" w:hAnsi="Arial" w:cs="Arial"/>
          <w:sz w:val="20"/>
          <w:szCs w:val="20"/>
          <w:shd w:val="clear" w:color="auto" w:fill="FFFFFF"/>
          <w:lang w:val="ru-RU"/>
        </w:rPr>
        <w:t>) и современной</w:t>
      </w:r>
      <w:r w:rsidRPr="005E7C0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5E7C09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технологичной (</w:t>
      </w:r>
      <w:r w:rsidRPr="005E7C09">
        <w:rPr>
          <w:rStyle w:val="a7"/>
          <w:rFonts w:ascii="Arial" w:hAnsi="Arial" w:cs="Arial"/>
          <w:sz w:val="20"/>
          <w:szCs w:val="20"/>
          <w:shd w:val="clear" w:color="auto" w:fill="FFFFFF"/>
          <w:lang w:val="ru-RU"/>
        </w:rPr>
        <w:t>Национальная библиотека, Минск-арена</w:t>
      </w:r>
      <w:r w:rsidRPr="005E7C09">
        <w:rPr>
          <w:rFonts w:ascii="Arial" w:hAnsi="Arial" w:cs="Arial"/>
          <w:sz w:val="20"/>
          <w:szCs w:val="20"/>
          <w:shd w:val="clear" w:color="auto" w:fill="FFFFFF"/>
          <w:lang w:val="ru-RU"/>
        </w:rPr>
        <w:t>) архитектурой Минска.</w:t>
      </w:r>
      <w:r w:rsidRPr="005E7C09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5E7C09" w:rsidRPr="005E7C09" w:rsidRDefault="005E7C09" w:rsidP="00FF1582">
      <w:pPr>
        <w:jc w:val="both"/>
        <w:rPr>
          <w:rFonts w:ascii="Arial" w:hAnsi="Arial" w:cs="Arial"/>
          <w:sz w:val="20"/>
          <w:szCs w:val="20"/>
          <w:shd w:val="clear" w:color="auto" w:fill="FFFFFF"/>
          <w:lang w:val="ru-RU"/>
        </w:rPr>
      </w:pPr>
    </w:p>
    <w:p w:rsidR="005E7C09" w:rsidRPr="005E7C09" w:rsidRDefault="005E7C09" w:rsidP="00FF1582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E7C09">
        <w:rPr>
          <w:rFonts w:ascii="Arial" w:hAnsi="Arial" w:cs="Arial"/>
          <w:b/>
          <w:sz w:val="20"/>
          <w:szCs w:val="20"/>
          <w:lang w:val="ru-RU"/>
        </w:rPr>
        <w:t xml:space="preserve"> 14.00</w:t>
      </w:r>
      <w:r w:rsidRPr="005E7C09">
        <w:rPr>
          <w:rFonts w:ascii="Arial" w:hAnsi="Arial" w:cs="Arial"/>
          <w:sz w:val="20"/>
          <w:szCs w:val="20"/>
          <w:lang w:val="ru-RU"/>
        </w:rPr>
        <w:t xml:space="preserve"> </w:t>
      </w:r>
      <w:r w:rsidRPr="005E7C09">
        <w:rPr>
          <w:rFonts w:ascii="Arial" w:hAnsi="Arial" w:cs="Arial"/>
          <w:b/>
          <w:sz w:val="20"/>
          <w:szCs w:val="20"/>
          <w:lang w:val="ru-RU"/>
        </w:rPr>
        <w:t>–17.00</w:t>
      </w:r>
      <w:r w:rsidRPr="005E7C09">
        <w:rPr>
          <w:rFonts w:ascii="Arial" w:hAnsi="Arial" w:cs="Arial"/>
          <w:sz w:val="20"/>
          <w:szCs w:val="20"/>
          <w:lang w:val="ru-RU"/>
        </w:rPr>
        <w:t xml:space="preserve"> - Посещение этнографического комплекса </w:t>
      </w:r>
      <w:r w:rsidRPr="005E7C09">
        <w:rPr>
          <w:rFonts w:ascii="Arial" w:hAnsi="Arial" w:cs="Arial"/>
          <w:b/>
          <w:sz w:val="20"/>
          <w:szCs w:val="20"/>
          <w:lang w:val="ru-RU"/>
        </w:rPr>
        <w:t>«</w:t>
      </w:r>
      <w:proofErr w:type="spellStart"/>
      <w:r w:rsidRPr="005E7C09">
        <w:rPr>
          <w:rFonts w:ascii="Arial" w:hAnsi="Arial" w:cs="Arial"/>
          <w:b/>
          <w:sz w:val="20"/>
          <w:szCs w:val="20"/>
          <w:lang w:val="ru-RU"/>
        </w:rPr>
        <w:t>Дукорски</w:t>
      </w:r>
      <w:proofErr w:type="spellEnd"/>
      <w:r w:rsidRPr="005E7C09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5E7C09">
        <w:rPr>
          <w:rFonts w:ascii="Arial" w:hAnsi="Arial" w:cs="Arial"/>
          <w:b/>
          <w:sz w:val="20"/>
          <w:szCs w:val="20"/>
          <w:lang w:val="ru-RU"/>
        </w:rPr>
        <w:t>маёнтак</w:t>
      </w:r>
      <w:proofErr w:type="spellEnd"/>
      <w:r w:rsidRPr="005E7C09">
        <w:rPr>
          <w:rFonts w:ascii="Arial" w:hAnsi="Arial" w:cs="Arial"/>
          <w:b/>
          <w:sz w:val="20"/>
          <w:szCs w:val="20"/>
          <w:lang w:val="ru-RU"/>
        </w:rPr>
        <w:t>»</w:t>
      </w:r>
      <w:r w:rsidRPr="005E7C09">
        <w:rPr>
          <w:rFonts w:ascii="Arial" w:hAnsi="Arial" w:cs="Arial"/>
          <w:sz w:val="20"/>
          <w:szCs w:val="20"/>
          <w:lang w:val="ru-RU"/>
        </w:rPr>
        <w:t xml:space="preserve"> </w:t>
      </w:r>
      <w:r w:rsidRPr="005E7C09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костюмированная анимационная экскурсия с театрализованной встречей, посещением конюшни, действующих ремесленных мастерских (гончарной, кукольной, по изготовлению свечей, кузницы), дома-перевертыша, двумя интерактивными блоками и катанием на бричке. Посещение </w:t>
      </w:r>
      <w:proofErr w:type="spellStart"/>
      <w:r w:rsidRPr="005E7C09">
        <w:rPr>
          <w:rFonts w:ascii="Arial" w:hAnsi="Arial" w:cs="Arial"/>
          <w:sz w:val="20"/>
          <w:szCs w:val="20"/>
          <w:shd w:val="clear" w:color="auto" w:fill="FFFFFF"/>
          <w:lang w:val="ru-RU"/>
        </w:rPr>
        <w:t>брамы</w:t>
      </w:r>
      <w:proofErr w:type="spellEnd"/>
      <w:r w:rsidRPr="005E7C09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, зоосада, 400-летнего дуба — самостоятельно. </w:t>
      </w:r>
    </w:p>
    <w:p w:rsidR="005E7C09" w:rsidRPr="005E7C09" w:rsidRDefault="005E7C09" w:rsidP="00FF15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E7C09" w:rsidRPr="005E7C09" w:rsidRDefault="005E7C09" w:rsidP="00FF158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E7C09">
        <w:rPr>
          <w:rFonts w:ascii="Arial" w:hAnsi="Arial" w:cs="Arial"/>
          <w:b/>
          <w:sz w:val="20"/>
          <w:szCs w:val="20"/>
          <w:lang w:val="ru-RU"/>
        </w:rPr>
        <w:t>17.00</w:t>
      </w:r>
      <w:r w:rsidRPr="005E7C09">
        <w:rPr>
          <w:rFonts w:ascii="Arial" w:hAnsi="Arial" w:cs="Arial"/>
          <w:sz w:val="20"/>
          <w:szCs w:val="20"/>
          <w:lang w:val="ru-RU"/>
        </w:rPr>
        <w:t xml:space="preserve"> – Отправление в Витебск</w:t>
      </w:r>
    </w:p>
    <w:p w:rsidR="005E7C09" w:rsidRPr="005E7C09" w:rsidRDefault="005E7C09" w:rsidP="00FF15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E7C09" w:rsidRPr="005E7C09" w:rsidRDefault="005E7C09" w:rsidP="00FF158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E7C09">
        <w:rPr>
          <w:rFonts w:ascii="Arial" w:hAnsi="Arial" w:cs="Arial"/>
          <w:b/>
          <w:sz w:val="20"/>
          <w:szCs w:val="20"/>
          <w:lang w:val="ru-RU"/>
        </w:rPr>
        <w:t>23.00</w:t>
      </w:r>
      <w:r w:rsidRPr="005E7C09">
        <w:rPr>
          <w:rFonts w:ascii="Arial" w:hAnsi="Arial" w:cs="Arial"/>
          <w:sz w:val="20"/>
          <w:szCs w:val="20"/>
          <w:lang w:val="ru-RU"/>
        </w:rPr>
        <w:t xml:space="preserve"> – Прибытие в Витебск </w:t>
      </w:r>
    </w:p>
    <w:p w:rsidR="005E7C09" w:rsidRPr="005E7C09" w:rsidRDefault="005E7C09" w:rsidP="005E7C09">
      <w:pPr>
        <w:pStyle w:val="a8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sz w:val="28"/>
          <w:szCs w:val="28"/>
        </w:rPr>
      </w:pPr>
    </w:p>
    <w:p w:rsidR="005E7C09" w:rsidRPr="00FF1582" w:rsidRDefault="005E7C09" w:rsidP="005E7C09">
      <w:pPr>
        <w:jc w:val="center"/>
        <w:rPr>
          <w:rFonts w:ascii="Arial" w:hAnsi="Arial" w:cs="Arial"/>
          <w:b/>
          <w:color w:val="FF0000"/>
          <w:lang w:val="ru-RU"/>
        </w:rPr>
      </w:pPr>
      <w:r w:rsidRPr="005E7C09">
        <w:rPr>
          <w:rFonts w:ascii="Arial" w:hAnsi="Arial" w:cs="Arial"/>
          <w:b/>
          <w:color w:val="FF0000"/>
          <w:lang w:val="ru-RU"/>
        </w:rPr>
        <w:t>Стоимость програ</w:t>
      </w:r>
      <w:r w:rsidR="000D59A9">
        <w:rPr>
          <w:rFonts w:ascii="Arial" w:hAnsi="Arial" w:cs="Arial"/>
          <w:b/>
          <w:color w:val="FF0000"/>
          <w:lang w:val="ru-RU"/>
        </w:rPr>
        <w:t xml:space="preserve">ммы на группу 45 человек = </w:t>
      </w:r>
      <w:r w:rsidR="00FF1582">
        <w:rPr>
          <w:rFonts w:ascii="Arial" w:hAnsi="Arial" w:cs="Arial"/>
          <w:b/>
          <w:color w:val="FF0000"/>
          <w:lang w:val="ru-RU"/>
        </w:rPr>
        <w:t xml:space="preserve">3 150 </w:t>
      </w:r>
      <w:r w:rsidR="00FF1582">
        <w:rPr>
          <w:rFonts w:ascii="Arial" w:hAnsi="Arial" w:cs="Arial"/>
          <w:b/>
          <w:color w:val="FF0000"/>
        </w:rPr>
        <w:t>BYN</w:t>
      </w:r>
    </w:p>
    <w:p w:rsidR="005E7C09" w:rsidRPr="005E7C09" w:rsidRDefault="005E7C09" w:rsidP="005E7C09">
      <w:pPr>
        <w:jc w:val="center"/>
        <w:rPr>
          <w:rFonts w:ascii="Arial" w:hAnsi="Arial" w:cs="Arial"/>
          <w:b/>
          <w:color w:val="FF0000"/>
          <w:lang w:val="ru-RU"/>
        </w:rPr>
      </w:pPr>
    </w:p>
    <w:p w:rsidR="005E7C09" w:rsidRPr="005E7C09" w:rsidRDefault="005E7C09" w:rsidP="005E7C09">
      <w:pPr>
        <w:jc w:val="center"/>
        <w:rPr>
          <w:rFonts w:ascii="Arial" w:hAnsi="Arial" w:cs="Arial"/>
          <w:i/>
          <w:color w:val="FF0000"/>
          <w:lang w:val="ru-RU"/>
        </w:rPr>
      </w:pPr>
      <w:r w:rsidRPr="005E7C09">
        <w:rPr>
          <w:rFonts w:ascii="Arial" w:hAnsi="Arial" w:cs="Arial"/>
          <w:i/>
          <w:color w:val="FF0000"/>
          <w:lang w:val="ru-RU"/>
        </w:rPr>
        <w:t>Дополнительно</w:t>
      </w:r>
      <w:r w:rsidR="000D59A9">
        <w:rPr>
          <w:rFonts w:ascii="Arial" w:hAnsi="Arial" w:cs="Arial"/>
          <w:i/>
          <w:color w:val="FF0000"/>
          <w:lang w:val="ru-RU"/>
        </w:rPr>
        <w:t xml:space="preserve"> оплачиваются входные билеты </w:t>
      </w:r>
    </w:p>
    <w:p w:rsidR="00BB76BF" w:rsidRPr="005E7C09" w:rsidRDefault="00BB76BF">
      <w:pPr>
        <w:rPr>
          <w:lang w:val="ru-RU"/>
        </w:rPr>
      </w:pPr>
    </w:p>
    <w:sectPr w:rsidR="00BB76BF" w:rsidRPr="005E7C09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7C09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01D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C5A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68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4A7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2FE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5E8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1DA"/>
    <w:rsid w:val="000D528C"/>
    <w:rsid w:val="000D55AD"/>
    <w:rsid w:val="000D595B"/>
    <w:rsid w:val="000D59A9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1FCE"/>
    <w:rsid w:val="000F205F"/>
    <w:rsid w:val="000F2106"/>
    <w:rsid w:val="000F224C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86E"/>
    <w:rsid w:val="00160A8D"/>
    <w:rsid w:val="00160F1D"/>
    <w:rsid w:val="00161857"/>
    <w:rsid w:val="00161B0E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618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78F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12F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1A94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4B2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448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980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2221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28B"/>
    <w:rsid w:val="00382410"/>
    <w:rsid w:val="00382470"/>
    <w:rsid w:val="003826F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44"/>
    <w:rsid w:val="003C6D66"/>
    <w:rsid w:val="003C6DA6"/>
    <w:rsid w:val="003C79EC"/>
    <w:rsid w:val="003C7CF6"/>
    <w:rsid w:val="003C7D93"/>
    <w:rsid w:val="003C7FBE"/>
    <w:rsid w:val="003D03D3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149"/>
    <w:rsid w:val="004032A6"/>
    <w:rsid w:val="00403521"/>
    <w:rsid w:val="0040362F"/>
    <w:rsid w:val="00403649"/>
    <w:rsid w:val="00403929"/>
    <w:rsid w:val="004039B5"/>
    <w:rsid w:val="00403A30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9FA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373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3C1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05D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769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0F90"/>
    <w:rsid w:val="004910D2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1CE"/>
    <w:rsid w:val="004A17A8"/>
    <w:rsid w:val="004A17CD"/>
    <w:rsid w:val="004A21B2"/>
    <w:rsid w:val="004A2A34"/>
    <w:rsid w:val="004A2B35"/>
    <w:rsid w:val="004A2EA8"/>
    <w:rsid w:val="004A30E3"/>
    <w:rsid w:val="004A3336"/>
    <w:rsid w:val="004A371A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D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EAE"/>
    <w:rsid w:val="004E1AA8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26"/>
    <w:rsid w:val="005104BD"/>
    <w:rsid w:val="0051067F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A7E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771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BEC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276A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09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D15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1B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87E68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339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7CA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79F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3D9"/>
    <w:rsid w:val="00800418"/>
    <w:rsid w:val="0080042E"/>
    <w:rsid w:val="008007E4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1A4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7C0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232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2FB"/>
    <w:rsid w:val="008D5700"/>
    <w:rsid w:val="008D5F0C"/>
    <w:rsid w:val="008D5F79"/>
    <w:rsid w:val="008D6285"/>
    <w:rsid w:val="008D69B5"/>
    <w:rsid w:val="008D6B2D"/>
    <w:rsid w:val="008D6F51"/>
    <w:rsid w:val="008D6FA2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00F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131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95F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858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0A5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779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71E"/>
    <w:rsid w:val="00A12A1D"/>
    <w:rsid w:val="00A12BD1"/>
    <w:rsid w:val="00A12DF1"/>
    <w:rsid w:val="00A14281"/>
    <w:rsid w:val="00A142E7"/>
    <w:rsid w:val="00A1430D"/>
    <w:rsid w:val="00A14391"/>
    <w:rsid w:val="00A1450B"/>
    <w:rsid w:val="00A14567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27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51E4"/>
    <w:rsid w:val="00AF51ED"/>
    <w:rsid w:val="00AF55E2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5CC8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3C9"/>
    <w:rsid w:val="00BD67A2"/>
    <w:rsid w:val="00BD6BA8"/>
    <w:rsid w:val="00BD73B0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23F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93B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0E4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67B1F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78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75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3F73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A43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34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470"/>
    <w:rsid w:val="00DB1549"/>
    <w:rsid w:val="00DB17AA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4F6C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08D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6C7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0E"/>
    <w:rsid w:val="00EC3552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38DC"/>
    <w:rsid w:val="00EE3E5F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7F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1E7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582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0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09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E7C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09"/>
    <w:rPr>
      <w:rFonts w:ascii="Tahoma" w:eastAsiaTheme="minorEastAsia" w:hAnsi="Tahoma" w:cs="Tahoma"/>
      <w:sz w:val="16"/>
      <w:szCs w:val="16"/>
      <w:lang w:val="en-US" w:bidi="en-US"/>
    </w:rPr>
  </w:style>
  <w:style w:type="character" w:styleId="a7">
    <w:name w:val="Strong"/>
    <w:uiPriority w:val="22"/>
    <w:qFormat/>
    <w:rsid w:val="005E7C09"/>
    <w:rPr>
      <w:b/>
      <w:bCs/>
    </w:rPr>
  </w:style>
  <w:style w:type="paragraph" w:styleId="a8">
    <w:name w:val="Normal (Web)"/>
    <w:basedOn w:val="a"/>
    <w:uiPriority w:val="99"/>
    <w:unhideWhenUsed/>
    <w:rsid w:val="005E7C0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2022-08-29T12:50:00Z</dcterms:created>
  <dcterms:modified xsi:type="dcterms:W3CDTF">2024-03-19T09:44:00Z</dcterms:modified>
</cp:coreProperties>
</file>