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1201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4"/>
        <w:gridCol w:w="4657"/>
      </w:tblGrid>
      <w:tr w:rsidR="00C260E4" w:rsidRPr="004A5F65" w14:paraId="509E0262" w14:textId="77777777" w:rsidTr="002A24FA">
        <w:trPr>
          <w:trHeight w:val="1295"/>
        </w:trPr>
        <w:tc>
          <w:tcPr>
            <w:tcW w:w="6544" w:type="dxa"/>
          </w:tcPr>
          <w:p w14:paraId="42A1DD9F" w14:textId="77777777" w:rsidR="00C260E4" w:rsidRPr="004A5F65" w:rsidRDefault="00C260E4" w:rsidP="002A24FA">
            <w:pPr>
              <w:tabs>
                <w:tab w:val="left" w:pos="2853"/>
              </w:tabs>
              <w:ind w:left="884" w:hanging="884"/>
            </w:pPr>
            <w:r>
              <w:rPr>
                <w:noProof/>
                <w:lang w:eastAsia="ru-RU"/>
              </w:rPr>
              <w:drawing>
                <wp:inline distT="0" distB="0" distL="0" distR="0" wp14:anchorId="58CE3880" wp14:editId="7A5A6A9A">
                  <wp:extent cx="1873624" cy="838200"/>
                  <wp:effectExtent l="19050" t="0" r="0" b="0"/>
                  <wp:docPr id="1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624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4657" w:type="dxa"/>
          </w:tcPr>
          <w:p w14:paraId="56BFF913" w14:textId="77777777" w:rsidR="00C260E4" w:rsidRDefault="00C260E4" w:rsidP="002A24FA">
            <w:pPr>
              <w:jc w:val="right"/>
              <w:rPr>
                <w:sz w:val="16"/>
                <w:szCs w:val="16"/>
              </w:rPr>
            </w:pPr>
            <w:r w:rsidRPr="006C725A">
              <w:rPr>
                <w:sz w:val="16"/>
                <w:szCs w:val="16"/>
              </w:rPr>
              <w:t xml:space="preserve">                            </w:t>
            </w:r>
            <w:r>
              <w:rPr>
                <w:sz w:val="16"/>
                <w:szCs w:val="16"/>
              </w:rPr>
              <w:t xml:space="preserve">                   </w:t>
            </w:r>
          </w:p>
          <w:p w14:paraId="1DC31F5A" w14:textId="77777777" w:rsidR="00C260E4" w:rsidRPr="00570608" w:rsidRDefault="00C260E4" w:rsidP="002A24FA">
            <w:pPr>
              <w:ind w:hanging="1231"/>
              <w:jc w:val="right"/>
              <w:rPr>
                <w:sz w:val="16"/>
                <w:szCs w:val="16"/>
              </w:rPr>
            </w:pPr>
            <w:r w:rsidRPr="00570608">
              <w:rPr>
                <w:sz w:val="16"/>
                <w:szCs w:val="16"/>
              </w:rPr>
              <w:t xml:space="preserve">         Республика Беларусь 210009</w:t>
            </w:r>
          </w:p>
          <w:p w14:paraId="6196842E" w14:textId="77777777" w:rsidR="00C260E4" w:rsidRPr="00570608" w:rsidRDefault="00C260E4" w:rsidP="002A24FA">
            <w:pPr>
              <w:ind w:hanging="1231"/>
              <w:jc w:val="right"/>
              <w:rPr>
                <w:sz w:val="16"/>
                <w:szCs w:val="16"/>
              </w:rPr>
            </w:pPr>
            <w:r w:rsidRPr="00570608">
              <w:rPr>
                <w:sz w:val="16"/>
                <w:szCs w:val="16"/>
              </w:rPr>
              <w:t xml:space="preserve">                                г. Витебск, пр-т Фрунзе, 38</w:t>
            </w:r>
          </w:p>
          <w:p w14:paraId="6659B34C" w14:textId="77777777" w:rsidR="00C260E4" w:rsidRPr="00570608" w:rsidRDefault="00C260E4" w:rsidP="002A24FA">
            <w:pPr>
              <w:ind w:hanging="1231"/>
              <w:jc w:val="right"/>
              <w:rPr>
                <w:b/>
                <w:sz w:val="16"/>
                <w:szCs w:val="16"/>
              </w:rPr>
            </w:pPr>
            <w:r w:rsidRPr="00570608">
              <w:rPr>
                <w:b/>
                <w:sz w:val="16"/>
                <w:szCs w:val="16"/>
              </w:rPr>
              <w:t xml:space="preserve">                                                            Тел./факс: +375 (212) 265-500</w:t>
            </w:r>
          </w:p>
          <w:p w14:paraId="1A405B9B" w14:textId="77777777" w:rsidR="00C260E4" w:rsidRPr="00570608" w:rsidRDefault="00C260E4" w:rsidP="002A24FA">
            <w:pPr>
              <w:ind w:hanging="1231"/>
              <w:jc w:val="right"/>
              <w:rPr>
                <w:b/>
                <w:sz w:val="16"/>
                <w:szCs w:val="16"/>
              </w:rPr>
            </w:pPr>
            <w:r w:rsidRPr="00570608">
              <w:rPr>
                <w:b/>
                <w:sz w:val="16"/>
                <w:szCs w:val="16"/>
              </w:rPr>
              <w:t xml:space="preserve">МТС: +375 (29) 5-110-100  </w:t>
            </w:r>
          </w:p>
          <w:p w14:paraId="3206F97D" w14:textId="77777777" w:rsidR="00C260E4" w:rsidRPr="00FB4E08" w:rsidRDefault="00C260E4" w:rsidP="002A24FA">
            <w:pPr>
              <w:ind w:hanging="1231"/>
              <w:jc w:val="right"/>
              <w:rPr>
                <w:b/>
                <w:sz w:val="18"/>
                <w:szCs w:val="18"/>
              </w:rPr>
            </w:pPr>
            <w:r w:rsidRPr="00570608">
              <w:rPr>
                <w:sz w:val="16"/>
                <w:szCs w:val="16"/>
              </w:rPr>
              <w:t xml:space="preserve">                   </w:t>
            </w:r>
            <w:hyperlink r:id="rId6" w:history="1">
              <w:r w:rsidRPr="00570608">
                <w:rPr>
                  <w:rStyle w:val="ad"/>
                  <w:sz w:val="16"/>
                  <w:szCs w:val="16"/>
                </w:rPr>
                <w:t>www.vitorbis.com</w:t>
              </w:r>
            </w:hyperlink>
            <w:r w:rsidRPr="00570608">
              <w:rPr>
                <w:b/>
                <w:sz w:val="16"/>
                <w:szCs w:val="16"/>
              </w:rPr>
              <w:t xml:space="preserve">      </w:t>
            </w:r>
            <w:proofErr w:type="spellStart"/>
            <w:r w:rsidRPr="00570608">
              <w:rPr>
                <w:b/>
                <w:sz w:val="16"/>
                <w:szCs w:val="16"/>
              </w:rPr>
              <w:t>e-mail</w:t>
            </w:r>
            <w:proofErr w:type="spellEnd"/>
            <w:r w:rsidRPr="00570608">
              <w:rPr>
                <w:b/>
                <w:sz w:val="16"/>
                <w:szCs w:val="16"/>
              </w:rPr>
              <w:t>: vitorbis@mail.ru</w:t>
            </w:r>
          </w:p>
        </w:tc>
      </w:tr>
    </w:tbl>
    <w:p w14:paraId="60FAACE2" w14:textId="77777777" w:rsidR="00C260E4" w:rsidRDefault="00C260E4" w:rsidP="00C260E4">
      <w:pPr>
        <w:pStyle w:val="a7"/>
        <w:ind w:left="-1134" w:right="-568" w:firstLine="567"/>
        <w:jc w:val="both"/>
        <w:rPr>
          <w:rStyle w:val="ac"/>
          <w:rFonts w:cs="Times New Roman"/>
          <w:color w:val="FF0000"/>
          <w:sz w:val="16"/>
          <w:szCs w:val="16"/>
          <w:bdr w:val="none" w:sz="0" w:space="0" w:color="auto" w:frame="1"/>
          <w:shd w:val="clear" w:color="auto" w:fill="FFFFFF"/>
        </w:rPr>
      </w:pPr>
    </w:p>
    <w:p w14:paraId="751A8AF8" w14:textId="32735303" w:rsidR="00C260E4" w:rsidRPr="00B873FF" w:rsidRDefault="00B873FF" w:rsidP="00B873FF">
      <w:pPr>
        <w:pStyle w:val="a7"/>
        <w:ind w:left="-1134" w:right="-568" w:firstLine="567"/>
        <w:jc w:val="center"/>
        <w:rPr>
          <w:rStyle w:val="ac"/>
          <w:rFonts w:cs="Times New Roman"/>
          <w:b/>
          <w:bCs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</w:pPr>
      <w:r w:rsidRPr="00B873FF">
        <w:rPr>
          <w:rStyle w:val="ac"/>
          <w:rFonts w:cs="Times New Roman"/>
          <w:b/>
          <w:bCs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Новогодние огни Страсбурга</w:t>
      </w:r>
    </w:p>
    <w:p w14:paraId="263702D9" w14:textId="77777777" w:rsidR="00B873FF" w:rsidRDefault="00B873FF" w:rsidP="00C260E4">
      <w:pPr>
        <w:pStyle w:val="a7"/>
        <w:ind w:left="-1134" w:right="-568" w:firstLine="567"/>
        <w:jc w:val="center"/>
        <w:rPr>
          <w:rFonts w:cs="Times New Roman"/>
          <w:sz w:val="20"/>
          <w:szCs w:val="20"/>
          <w:bdr w:val="none" w:sz="0" w:space="0" w:color="auto" w:frame="1"/>
          <w:shd w:val="clear" w:color="auto" w:fill="FFFFFF"/>
          <w:lang w:val="en-US"/>
        </w:rPr>
      </w:pPr>
    </w:p>
    <w:p w14:paraId="327A8C89" w14:textId="30B83787" w:rsidR="00C260E4" w:rsidRPr="00B873FF" w:rsidRDefault="00C260E4" w:rsidP="00B873FF">
      <w:pPr>
        <w:pStyle w:val="a7"/>
        <w:ind w:left="-1134" w:right="-568"/>
        <w:jc w:val="center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Парк </w:t>
      </w:r>
      <w:proofErr w:type="spellStart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Бастай</w:t>
      </w:r>
      <w:proofErr w:type="spellEnd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– Бамберг –</w:t>
      </w:r>
      <w:r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Мюнхен – замок Нойшванштайн – Цюрих – Кольмар – Р</w:t>
      </w:r>
      <w:proofErr w:type="spellStart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иквир</w:t>
      </w:r>
      <w:proofErr w:type="spellEnd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– Страсбург – Баден-Баден* – </w:t>
      </w:r>
      <w:proofErr w:type="spellStart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Роттенбург</w:t>
      </w:r>
      <w:proofErr w:type="spellEnd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-на-</w:t>
      </w:r>
      <w:proofErr w:type="spellStart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Таубере</w:t>
      </w:r>
      <w:proofErr w:type="spellEnd"/>
      <w:r w:rsidRPr="00B873FF">
        <w:rPr>
          <w:rFonts w:cs="Times New Roman"/>
          <w:b/>
          <w:bCs/>
          <w:sz w:val="20"/>
          <w:szCs w:val="20"/>
          <w:bdr w:val="none" w:sz="0" w:space="0" w:color="auto" w:frame="1"/>
          <w:shd w:val="clear" w:color="auto" w:fill="FFFFFF"/>
        </w:rPr>
        <w:br/>
      </w:r>
      <w:r w:rsidRPr="00B873FF">
        <w:rPr>
          <w:rFonts w:cs="Times New Roman"/>
          <w:b/>
          <w:bCs/>
          <w:sz w:val="20"/>
          <w:szCs w:val="20"/>
          <w:bdr w:val="none" w:sz="0" w:space="0" w:color="auto" w:frame="1"/>
          <w:shd w:val="clear" w:color="auto" w:fill="FFFFFF"/>
        </w:rPr>
        <w:br/>
        <w:t>Программа тура</w:t>
      </w:r>
    </w:p>
    <w:p w14:paraId="5A755773" w14:textId="77777777" w:rsidR="00C260E4" w:rsidRPr="00C260E4" w:rsidRDefault="00C260E4" w:rsidP="00C260E4">
      <w:pPr>
        <w:pStyle w:val="a7"/>
        <w:ind w:left="-1134" w:right="-568" w:firstLine="567"/>
        <w:jc w:val="both"/>
        <w:rPr>
          <w:rFonts w:cs="Times New Roman"/>
          <w:b/>
          <w:bCs/>
          <w:sz w:val="20"/>
          <w:szCs w:val="20"/>
          <w:bdr w:val="none" w:sz="0" w:space="0" w:color="auto" w:frame="1"/>
          <w:shd w:val="clear" w:color="auto" w:fill="FFFFFF"/>
        </w:rPr>
      </w:pPr>
    </w:p>
    <w:p w14:paraId="226E20D7" w14:textId="77777777" w:rsidR="00C260E4" w:rsidRPr="00C260E4" w:rsidRDefault="00C260E4" w:rsidP="00C260E4">
      <w:pPr>
        <w:pStyle w:val="a7"/>
        <w:spacing w:after="0"/>
        <w:ind w:left="-1134" w:right="-568" w:firstLine="567"/>
        <w:jc w:val="both"/>
        <w:rPr>
          <w:rFonts w:cs="Times New Roman"/>
          <w:b/>
          <w:bCs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b/>
          <w:bCs/>
          <w:sz w:val="20"/>
          <w:szCs w:val="20"/>
          <w:bdr w:val="none" w:sz="0" w:space="0" w:color="auto" w:frame="1"/>
          <w:shd w:val="clear" w:color="auto" w:fill="FFFFFF"/>
        </w:rPr>
        <w:t>1 день</w:t>
      </w:r>
    </w:p>
    <w:p w14:paraId="5BA44258" w14:textId="3F50480F" w:rsidR="00C260E4" w:rsidRPr="00B873FF" w:rsidRDefault="00C260E4" w:rsidP="00C260E4">
      <w:pPr>
        <w:pStyle w:val="a7"/>
        <w:spacing w:after="0"/>
        <w:ind w:left="-1134" w:right="-568" w:firstLine="567"/>
        <w:jc w:val="both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Ранний выезд из Минска</w:t>
      </w:r>
      <w:r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. </w:t>
      </w:r>
      <w:r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Транзит по территории Беларуси, Польши (~980 км). Ночлег в отеле на территории Польши.</w:t>
      </w:r>
    </w:p>
    <w:p w14:paraId="479201DC" w14:textId="77777777" w:rsidR="00C260E4" w:rsidRPr="00C260E4" w:rsidRDefault="00C260E4" w:rsidP="00C260E4">
      <w:pPr>
        <w:pStyle w:val="a7"/>
        <w:spacing w:after="0"/>
        <w:ind w:left="-1134" w:right="-568" w:firstLine="567"/>
        <w:jc w:val="both"/>
        <w:rPr>
          <w:rFonts w:cs="Times New Roman"/>
          <w:b/>
          <w:bCs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b/>
          <w:bCs/>
          <w:sz w:val="20"/>
          <w:szCs w:val="20"/>
          <w:bdr w:val="none" w:sz="0" w:space="0" w:color="auto" w:frame="1"/>
          <w:shd w:val="clear" w:color="auto" w:fill="FFFFFF"/>
        </w:rPr>
        <w:t>2 день</w:t>
      </w:r>
    </w:p>
    <w:p w14:paraId="6B1BD419" w14:textId="0AD2DBFE" w:rsidR="00C260E4" w:rsidRPr="00B873FF" w:rsidRDefault="00C260E4" w:rsidP="00C260E4">
      <w:pPr>
        <w:pStyle w:val="a7"/>
        <w:spacing w:after="0"/>
        <w:ind w:left="-1134" w:right="-568" w:firstLine="567"/>
        <w:jc w:val="both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Завтрак. Парк </w:t>
      </w:r>
      <w:proofErr w:type="spellStart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Бастай</w:t>
      </w:r>
      <w:proofErr w:type="spellEnd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– </w:t>
      </w:r>
      <w:r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«</w:t>
      </w: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Саксонская Швейцария</w:t>
      </w:r>
      <w:r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»</w:t>
      </w: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. Саксонская Швейцария – уникальный национальный парк, один из красивейших в Германии и в мире, который находится неподалеку от Дрездена. Здесь соединились фантастические и причудливые горы, лес, река Эльба и чистый воздух. На территории Саксонской Швейцарии можно увидеть не одну естественную и историческую достопримечательность. Например, чего только стоит </w:t>
      </w:r>
      <w:proofErr w:type="spellStart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Бастай</w:t>
      </w:r>
      <w:proofErr w:type="spellEnd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, который является, пожалуй, самой известной достопримечательностью национального парка. Здесь между волшебными песчаными скалами </w:t>
      </w:r>
      <w:proofErr w:type="spellStart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Бастай</w:t>
      </w:r>
      <w:proofErr w:type="spellEnd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находится сказочный арочный мост, с которого открываются невероятные пейзажи. Свободное время</w:t>
      </w:r>
      <w:r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0E9D7ADE" w14:textId="3216B10B" w:rsidR="00C260E4" w:rsidRPr="00B873FF" w:rsidRDefault="00C260E4" w:rsidP="00C260E4">
      <w:pPr>
        <w:pStyle w:val="a7"/>
        <w:spacing w:after="0"/>
        <w:ind w:left="-1134" w:right="-568" w:firstLine="567"/>
        <w:jc w:val="both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Переезд в Бамберг – город на семи холмах. Город, будто из картинки </w:t>
      </w:r>
      <w:r w:rsidR="00B873FF"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–</w:t>
      </w: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маленькие чудесные домики с черепичными крышами, мосты и мостики на каждом шагу, прирученная речка </w:t>
      </w:r>
      <w:proofErr w:type="spellStart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Регнитц</w:t>
      </w:r>
      <w:proofErr w:type="spellEnd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, старый рыбацкий квартал, единственная в мире ратуша, построенная на воде и множество пивных таверн! Пиво… здесь знают толк этому прекрасному напитку… </w:t>
      </w:r>
      <w:proofErr w:type="spellStart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Бамбергское</w:t>
      </w:r>
      <w:proofErr w:type="spellEnd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пиво – аутентичное пиво! Шедевр </w:t>
      </w:r>
      <w:proofErr w:type="spellStart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бамбергских</w:t>
      </w:r>
      <w:proofErr w:type="spellEnd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пивоваров – напиток, которому уже более 300 лет – «</w:t>
      </w:r>
      <w:proofErr w:type="spellStart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раухбир</w:t>
      </w:r>
      <w:proofErr w:type="spellEnd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» – специальный сорт темного пива, а необычайным ароматом дыма! Такого нет нигде! Свободное время. Для желающих - экскурсия (доплата 15 евро</w:t>
      </w:r>
    </w:p>
    <w:p w14:paraId="11D54D95" w14:textId="4B77BE33" w:rsidR="00C260E4" w:rsidRPr="00B873FF" w:rsidRDefault="00C260E4" w:rsidP="00C260E4">
      <w:pPr>
        <w:pStyle w:val="a7"/>
        <w:spacing w:after="0"/>
        <w:ind w:left="-1134" w:right="-568" w:firstLine="567"/>
        <w:jc w:val="both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Переезд на ночлег в отель на территории Германии (~230 км).</w:t>
      </w:r>
    </w:p>
    <w:p w14:paraId="3F0E0B05" w14:textId="77777777" w:rsidR="00C260E4" w:rsidRPr="00C260E4" w:rsidRDefault="00C260E4" w:rsidP="00C260E4">
      <w:pPr>
        <w:pStyle w:val="a7"/>
        <w:spacing w:after="0"/>
        <w:ind w:left="-1134" w:right="-568" w:firstLine="567"/>
        <w:jc w:val="both"/>
        <w:rPr>
          <w:rFonts w:cs="Times New Roman"/>
          <w:b/>
          <w:bCs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b/>
          <w:bCs/>
          <w:sz w:val="20"/>
          <w:szCs w:val="20"/>
          <w:bdr w:val="none" w:sz="0" w:space="0" w:color="auto" w:frame="1"/>
          <w:shd w:val="clear" w:color="auto" w:fill="FFFFFF"/>
        </w:rPr>
        <w:t>3 день</w:t>
      </w:r>
    </w:p>
    <w:p w14:paraId="1689E987" w14:textId="5FB5E769" w:rsidR="00C260E4" w:rsidRPr="00B873FF" w:rsidRDefault="00C260E4" w:rsidP="00C260E4">
      <w:pPr>
        <w:pStyle w:val="a7"/>
        <w:spacing w:after="0"/>
        <w:ind w:left="-1134" w:right="-568" w:firstLine="567"/>
        <w:jc w:val="both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Завтрак. Начинаем утро с </w:t>
      </w:r>
      <w:proofErr w:type="gramStart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экскурсии  </w:t>
      </w:r>
      <w:r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«</w:t>
      </w:r>
      <w:proofErr w:type="gramEnd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Сердце Баварии – Мюнхен</w:t>
      </w:r>
      <w:r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»</w:t>
      </w: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18C99A02" w14:textId="0009D2F4" w:rsidR="00C260E4" w:rsidRPr="00C260E4" w:rsidRDefault="00C260E4" w:rsidP="00C260E4">
      <w:pPr>
        <w:pStyle w:val="a7"/>
        <w:spacing w:after="0"/>
        <w:ind w:left="-1134" w:right="-568" w:firstLine="567"/>
        <w:jc w:val="both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Уютные, несравненные дворики, оригинальная скульптура, река </w:t>
      </w:r>
      <w:proofErr w:type="spellStart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Изар</w:t>
      </w:r>
      <w:proofErr w:type="spellEnd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, каналы, мосты, запах жареных колбасок – все это Мюнхен. Современный девиз города – «Мюнхен любит Вас». И, действительно, город знаменит гостеприимством своих жителей и многочисленными баварскими праздниками, которые могут подарить приезжим массу впечатлений.</w:t>
      </w:r>
    </w:p>
    <w:p w14:paraId="19A4AC80" w14:textId="2DA77D4E" w:rsidR="00C260E4" w:rsidRPr="00B873FF" w:rsidRDefault="00C260E4" w:rsidP="00C260E4">
      <w:pPr>
        <w:pStyle w:val="a7"/>
        <w:spacing w:after="0"/>
        <w:ind w:left="-1134" w:right="-568" w:firstLine="567"/>
        <w:jc w:val="both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На юге Германии, у подножия Альп переплетаются сказка и реальность. Прекрасные сны становятся явью, а мечты, кажется, вот-вот сбудутся... Маленькая немецкая деревушка </w:t>
      </w:r>
      <w:proofErr w:type="spellStart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Швангау</w:t>
      </w:r>
      <w:proofErr w:type="spellEnd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, спрятанная на холме среди густых лесов, известна на весь мир.  Интересная и увлекательная история чудака и мечтателя Короля Людвига II Баварского. Сегодня нас ждут Фантазии Короля Людвига. Замок Нойшванштайн </w:t>
      </w:r>
      <w:r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–</w:t>
      </w: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«</w:t>
      </w: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Новый лебединый камень</w:t>
      </w:r>
      <w:r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»</w:t>
      </w: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– это смесь самых разнообразных архитектурных стилей и эпох, это иллюзия, воплощенная в жизнь.  Внешний осмотр.</w:t>
      </w:r>
    </w:p>
    <w:p w14:paraId="5D7A5CDA" w14:textId="77777777" w:rsidR="00C260E4" w:rsidRPr="00C260E4" w:rsidRDefault="00C260E4" w:rsidP="00C260E4">
      <w:pPr>
        <w:pStyle w:val="a7"/>
        <w:spacing w:after="0"/>
        <w:ind w:left="-1134" w:right="-568" w:firstLine="567"/>
        <w:jc w:val="both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Переезд в чудесную страну… (~230 км) «Если на земле есть рай, то это Швейцария!». </w:t>
      </w:r>
    </w:p>
    <w:p w14:paraId="6096A1DA" w14:textId="2B032786" w:rsidR="00C260E4" w:rsidRPr="00B873FF" w:rsidRDefault="00C260E4" w:rsidP="00C260E4">
      <w:pPr>
        <w:pStyle w:val="a7"/>
        <w:spacing w:after="0"/>
        <w:ind w:left="-1134" w:right="-568" w:firstLine="567"/>
        <w:jc w:val="both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Экскурсия </w:t>
      </w:r>
      <w:r w:rsidR="00B873FF"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«</w:t>
      </w: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Великолепие Швейцарии</w:t>
      </w:r>
      <w:r w:rsidR="00B873FF"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»</w:t>
      </w: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– вечерний Цюрих. Нас приглашает один из самых богатых городов Швейцарии – неповторимый Цюрих. Здесь жизнь </w:t>
      </w:r>
      <w:proofErr w:type="spellStart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бъёт</w:t>
      </w:r>
      <w:proofErr w:type="spellEnd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ручьем и днём и ночью, удивляя всех посетителей своим разнообразием. Горные вершины и прекрасное Цюрихское озеро придают городу необыкновенный шарм. Цюрих гордится одной из самых красивых улиц в Европе – </w:t>
      </w:r>
      <w:proofErr w:type="spellStart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Банхофштрассе</w:t>
      </w:r>
      <w:proofErr w:type="spellEnd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, здесь расположился финансовый центр города. Музыка и песни уличных музыкантов помогут поближе узнать и полюбить такой </w:t>
      </w:r>
      <w:proofErr w:type="gramStart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разный  Цюрих</w:t>
      </w:r>
      <w:proofErr w:type="gramEnd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.  </w:t>
      </w:r>
    </w:p>
    <w:p w14:paraId="6911C6F0" w14:textId="2B92B951" w:rsidR="00C260E4" w:rsidRPr="00B873FF" w:rsidRDefault="00C260E4" w:rsidP="00C260E4">
      <w:pPr>
        <w:pStyle w:val="a7"/>
        <w:spacing w:after="0"/>
        <w:ind w:left="-1134" w:right="-568" w:firstLine="567"/>
        <w:jc w:val="both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Переезд на ночлег в транзитный отель на территории Франции (~120 км)</w:t>
      </w:r>
      <w:r w:rsidR="00B873FF"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6A09C192" w14:textId="77777777" w:rsidR="00C260E4" w:rsidRPr="00C260E4" w:rsidRDefault="00C260E4" w:rsidP="00C260E4">
      <w:pPr>
        <w:pStyle w:val="a7"/>
        <w:spacing w:after="0"/>
        <w:ind w:left="-1134" w:right="-568" w:firstLine="567"/>
        <w:jc w:val="both"/>
        <w:rPr>
          <w:rFonts w:cs="Times New Roman"/>
          <w:b/>
          <w:bCs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b/>
          <w:bCs/>
          <w:sz w:val="20"/>
          <w:szCs w:val="20"/>
          <w:bdr w:val="none" w:sz="0" w:space="0" w:color="auto" w:frame="1"/>
          <w:shd w:val="clear" w:color="auto" w:fill="FFFFFF"/>
        </w:rPr>
        <w:t>4 день</w:t>
      </w:r>
    </w:p>
    <w:p w14:paraId="1816C4A8" w14:textId="542DB8AA" w:rsidR="00C260E4" w:rsidRPr="00B873FF" w:rsidRDefault="00C260E4" w:rsidP="00C260E4">
      <w:pPr>
        <w:pStyle w:val="a7"/>
        <w:spacing w:after="0"/>
        <w:ind w:left="-1134" w:right="-568" w:firstLine="567"/>
        <w:jc w:val="both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Завтрак. </w:t>
      </w:r>
    </w:p>
    <w:p w14:paraId="1D60E52F" w14:textId="637762C3" w:rsidR="00C260E4" w:rsidRPr="00B873FF" w:rsidRDefault="00C260E4" w:rsidP="00C260E4">
      <w:pPr>
        <w:pStyle w:val="a7"/>
        <w:spacing w:after="0"/>
        <w:ind w:left="-1134" w:right="-568" w:firstLine="567"/>
        <w:jc w:val="both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Нас встречает К</w:t>
      </w:r>
      <w:r w:rsidR="00B873FF"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ольмар</w:t>
      </w: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 – необыкновенно, сказочно красивый городок в Эльзасе, младший побратим Страсбурга. Это буквально музей под открытым небом, в котором представлены все архитектурные стили - от поздней готики, Возрождения, барокко, рококо, классицизма, ампира, эклектики, стиля модерн, до модернизма и постмодернизма </w:t>
      </w:r>
      <w:r w:rsidR="00B873FF"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–</w:t>
      </w: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вне старого города, однако позднесредневековый Кольмар и Кольмар эпохи Возрождения ценятся за целостность архитектурного ансамбля. Жемчужиной города является квартал </w:t>
      </w:r>
      <w:r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«</w:t>
      </w: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Маленькая Венеция</w:t>
      </w:r>
      <w:r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»</w:t>
      </w: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с небольшими каналами и мостиками.</w:t>
      </w:r>
    </w:p>
    <w:p w14:paraId="562234D3" w14:textId="41137084" w:rsidR="00C260E4" w:rsidRPr="00B873FF" w:rsidRDefault="00C260E4" w:rsidP="00C260E4">
      <w:pPr>
        <w:pStyle w:val="a7"/>
        <w:spacing w:after="0"/>
        <w:ind w:left="-1134" w:right="-568" w:firstLine="567"/>
        <w:jc w:val="both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proofErr w:type="spellStart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Р</w:t>
      </w:r>
      <w:r w:rsidR="00B873FF"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иквир</w:t>
      </w:r>
      <w:proofErr w:type="spellEnd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– это квинтэссенция туристического винного маршрута Эльзаса. </w:t>
      </w:r>
      <w:proofErr w:type="spellStart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Пряничность</w:t>
      </w:r>
      <w:proofErr w:type="spellEnd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фахверковых домиков здесь просто зашкаливает, окружающие деревушку холмы могут похвастаться не только виноградниками, но и взгромоздившимися средневековыми замками. Все улицы и площади заняты винными барами и ресторанами. А главное развлечение здесь – посиделки за бокалом Рислинга или </w:t>
      </w:r>
      <w:proofErr w:type="spellStart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Гевюрцтраминера</w:t>
      </w:r>
      <w:proofErr w:type="spellEnd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в хорошей компании. </w:t>
      </w:r>
    </w:p>
    <w:p w14:paraId="690CA884" w14:textId="2CEA56BE" w:rsidR="00C260E4" w:rsidRPr="00B873FF" w:rsidRDefault="00C260E4" w:rsidP="00C260E4">
      <w:pPr>
        <w:pStyle w:val="a7"/>
        <w:spacing w:after="0"/>
        <w:ind w:left="-1134" w:right="-568" w:firstLine="567"/>
        <w:jc w:val="both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По желанию – винная дегустация (доплата).</w:t>
      </w:r>
    </w:p>
    <w:p w14:paraId="7D251166" w14:textId="04CBCF15" w:rsidR="00C260E4" w:rsidRPr="00B873FF" w:rsidRDefault="00C260E4" w:rsidP="00C260E4">
      <w:pPr>
        <w:pStyle w:val="a7"/>
        <w:spacing w:after="0"/>
        <w:ind w:left="-1134" w:right="-568" w:firstLine="567"/>
        <w:jc w:val="both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Отправление в С</w:t>
      </w:r>
      <w:r w:rsidR="00B873FF"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трасбург </w:t>
      </w: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(~60 км). Размещение в отеле.</w:t>
      </w:r>
    </w:p>
    <w:p w14:paraId="782E81E6" w14:textId="21D04655" w:rsidR="00C260E4" w:rsidRPr="00B873FF" w:rsidRDefault="00C260E4" w:rsidP="00C260E4">
      <w:pPr>
        <w:pStyle w:val="a7"/>
        <w:spacing w:after="0"/>
        <w:ind w:left="-1134" w:right="-568" w:firstLine="567"/>
        <w:jc w:val="both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Этот город удивительным образом совмещает средневековое прошлое и современное настоящее. Нас ждет увлекательная экскурсия, ведь Страсбург – это один из красивейших городов востока Франции, который выглядит как будто сошедшим со страниц сказок или фэнтези. Подлинной его жемчужиной является старый город – Гранд-Иль. Интересно, что исторический центр Страсбурга был одним их первых (среди всех других европейских городов) включен в список объектов Всемирного наследия ЮНЕСКО</w:t>
      </w:r>
      <w:r w:rsidR="00B873FF"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658EC759" w14:textId="23B40806" w:rsidR="00C260E4" w:rsidRPr="00B873FF" w:rsidRDefault="00C260E4" w:rsidP="00C260E4">
      <w:pPr>
        <w:pStyle w:val="a7"/>
        <w:spacing w:after="0"/>
        <w:ind w:left="-1134" w:right="-568" w:firstLine="567"/>
        <w:jc w:val="both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В Страсбурге все самое – самая большая рождественская ярмарка, самое красивое новогоднее убранство, самый вкусный глинтвейн и самое пышное печенье.</w:t>
      </w:r>
    </w:p>
    <w:p w14:paraId="318295D9" w14:textId="16E2EAD4" w:rsidR="00C260E4" w:rsidRPr="00C260E4" w:rsidRDefault="00C260E4" w:rsidP="00C260E4">
      <w:pPr>
        <w:pStyle w:val="a7"/>
        <w:spacing w:after="0"/>
        <w:ind w:left="-1134" w:right="-568" w:firstLine="567"/>
        <w:jc w:val="both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Приглашаем вас на предновогодний ужин в эльзасский ресторан, расположенный в одном из самых красивых зданий в центре города (доплата)</w:t>
      </w:r>
      <w:r w:rsidR="00B873FF"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25F5FF80" w14:textId="6D91996C" w:rsidR="00C260E4" w:rsidRPr="00B873FF" w:rsidRDefault="00C260E4" w:rsidP="00C260E4">
      <w:pPr>
        <w:pStyle w:val="a7"/>
        <w:spacing w:after="0"/>
        <w:ind w:left="-1134" w:right="-568" w:firstLine="567"/>
        <w:jc w:val="both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Музыкальная анимация в сопровождении аккордеониста и гитариста.</w:t>
      </w:r>
    </w:p>
    <w:p w14:paraId="05FFC154" w14:textId="7D8DA233" w:rsidR="00C260E4" w:rsidRPr="00B873FF" w:rsidRDefault="00C260E4" w:rsidP="00C260E4">
      <w:pPr>
        <w:pStyle w:val="a7"/>
        <w:spacing w:after="0"/>
        <w:ind w:left="-1134" w:right="-568" w:firstLine="567"/>
        <w:jc w:val="both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lastRenderedPageBreak/>
        <w:t>Встреча Нового Года на праздничных улицах города. По всему городу звонят колокола, ночное небо озаряется огнями. </w:t>
      </w:r>
    </w:p>
    <w:p w14:paraId="38142C03" w14:textId="222704E5" w:rsidR="00C260E4" w:rsidRPr="00B873FF" w:rsidRDefault="00C260E4" w:rsidP="00C260E4">
      <w:pPr>
        <w:pStyle w:val="a7"/>
        <w:spacing w:after="0"/>
        <w:ind w:left="-1134" w:right="-568" w:firstLine="567"/>
        <w:jc w:val="both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Ночлег в пригороде Страсбурга.</w:t>
      </w:r>
    </w:p>
    <w:p w14:paraId="78E92E07" w14:textId="77777777" w:rsidR="00C260E4" w:rsidRPr="00C260E4" w:rsidRDefault="00C260E4" w:rsidP="00C260E4">
      <w:pPr>
        <w:pStyle w:val="a7"/>
        <w:spacing w:after="0"/>
        <w:ind w:left="-1134" w:right="-568" w:firstLine="567"/>
        <w:jc w:val="both"/>
        <w:rPr>
          <w:rFonts w:cs="Times New Roman"/>
          <w:b/>
          <w:bCs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b/>
          <w:bCs/>
          <w:sz w:val="20"/>
          <w:szCs w:val="20"/>
          <w:bdr w:val="none" w:sz="0" w:space="0" w:color="auto" w:frame="1"/>
          <w:shd w:val="clear" w:color="auto" w:fill="FFFFFF"/>
        </w:rPr>
        <w:t>5 день</w:t>
      </w:r>
    </w:p>
    <w:p w14:paraId="2497B290" w14:textId="77777777" w:rsidR="00C260E4" w:rsidRPr="00C260E4" w:rsidRDefault="00C260E4" w:rsidP="00C260E4">
      <w:pPr>
        <w:pStyle w:val="a7"/>
        <w:spacing w:after="0"/>
        <w:ind w:left="-1134" w:right="-568" w:firstLine="567"/>
        <w:jc w:val="both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Завтрак. Свободное время в Страсбурге. </w:t>
      </w:r>
    </w:p>
    <w:p w14:paraId="6AAA0711" w14:textId="77777777" w:rsidR="00C260E4" w:rsidRPr="00C260E4" w:rsidRDefault="00C260E4" w:rsidP="00C260E4">
      <w:pPr>
        <w:pStyle w:val="a7"/>
        <w:spacing w:after="0"/>
        <w:ind w:left="-1134" w:right="-568" w:firstLine="567"/>
        <w:jc w:val="both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Для желающих:</w:t>
      </w:r>
    </w:p>
    <w:p w14:paraId="17DDFF54" w14:textId="7FB07CFF" w:rsidR="00C260E4" w:rsidRPr="00C260E4" w:rsidRDefault="00C260E4" w:rsidP="00C260E4">
      <w:pPr>
        <w:pStyle w:val="a7"/>
        <w:numPr>
          <w:ilvl w:val="0"/>
          <w:numId w:val="1"/>
        </w:numPr>
        <w:tabs>
          <w:tab w:val="clear" w:pos="720"/>
          <w:tab w:val="num" w:pos="-142"/>
        </w:tabs>
        <w:spacing w:after="0"/>
        <w:ind w:left="-1134" w:right="-568" w:firstLine="567"/>
        <w:jc w:val="both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 Поездка в </w:t>
      </w:r>
      <w:r w:rsidR="00B873FF"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Баден-Баден</w:t>
      </w: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. Баден-Баден возник благодаря своим целебным источникам, которые были известны еще древним римлянам. Прогулка по городу с сопровождающим. (доплата </w:t>
      </w:r>
      <w:r w:rsidR="00B873FF"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–</w:t>
      </w:r>
      <w:r w:rsid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  <w:lang w:val="en-US"/>
        </w:rPr>
        <w:t xml:space="preserve"> </w:t>
      </w: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10 </w:t>
      </w:r>
      <w:r w:rsidR="00B873FF"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€</w:t>
      </w: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)</w:t>
      </w:r>
      <w:r w:rsid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  <w:lang w:val="en-US"/>
        </w:rPr>
        <w:t>.</w:t>
      </w:r>
    </w:p>
    <w:p w14:paraId="5CFF5E71" w14:textId="478CC9C8" w:rsidR="00C260E4" w:rsidRPr="00B873FF" w:rsidRDefault="00C260E4" w:rsidP="00C260E4">
      <w:pPr>
        <w:pStyle w:val="a7"/>
        <w:spacing w:after="0"/>
        <w:ind w:left="-1134" w:right="-568" w:firstLine="567"/>
        <w:jc w:val="both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После прогулки нас приглашают Термы Каракалла (</w:t>
      </w:r>
      <w:proofErr w:type="spellStart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Саracalla</w:t>
      </w:r>
      <w:proofErr w:type="spellEnd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Spa</w:t>
      </w:r>
      <w:proofErr w:type="spellEnd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), названные именем известного римского императора, представляет собой двухуровневый закрытый комплекс и большую открытую зону для купания. Все это раскинулось на территории природного парка на общей площади три тысячи квадратных метров. Масса всевозможных бассейнов, джакузи, водопадов, не говоря о многочисленных саунах, просто невозможно сосчитать. Это и внутренние бассейны с гидромассажами, и бассейны с душами для массажа верхней части спины и затылка, и подводные струи, массирующие поясницу и ноги, и водный грибок, и специальные оборудованные «лежанки» в джакузи, и сидения, где можно массировать ноги. Все бассейны – разной температуры и разной концентрации минералов. Есть здесь и гроты с горячей и холодной водой, ароматическая 43-градусная паровая баня, соляная «пещера», солярий, зона отдыха... (доплата от 19 евро)</w:t>
      </w:r>
      <w:r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4BD6F0FD" w14:textId="77777777" w:rsidR="00C260E4" w:rsidRPr="00C260E4" w:rsidRDefault="00C260E4" w:rsidP="00C260E4">
      <w:pPr>
        <w:pStyle w:val="a7"/>
        <w:spacing w:after="0"/>
        <w:ind w:left="-1134" w:right="-568" w:firstLine="567"/>
        <w:jc w:val="both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Ночлег в Страсбурге.</w:t>
      </w:r>
    </w:p>
    <w:p w14:paraId="0FE7EEE2" w14:textId="77777777" w:rsidR="00C260E4" w:rsidRPr="00C260E4" w:rsidRDefault="00C260E4" w:rsidP="00C260E4">
      <w:pPr>
        <w:pStyle w:val="a7"/>
        <w:spacing w:after="0"/>
        <w:ind w:left="-1134" w:right="-568" w:firstLine="567"/>
        <w:jc w:val="both"/>
        <w:rPr>
          <w:rFonts w:cs="Times New Roman"/>
          <w:b/>
          <w:bCs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b/>
          <w:bCs/>
          <w:sz w:val="20"/>
          <w:szCs w:val="20"/>
          <w:bdr w:val="none" w:sz="0" w:space="0" w:color="auto" w:frame="1"/>
          <w:shd w:val="clear" w:color="auto" w:fill="FFFFFF"/>
        </w:rPr>
        <w:t>6 день</w:t>
      </w:r>
    </w:p>
    <w:p w14:paraId="44EC6A0F" w14:textId="0C8FD907" w:rsidR="00C260E4" w:rsidRPr="00B873FF" w:rsidRDefault="00C260E4" w:rsidP="00C260E4">
      <w:pPr>
        <w:pStyle w:val="a7"/>
        <w:spacing w:after="0"/>
        <w:ind w:left="-1134" w:right="-568" w:firstLine="567"/>
        <w:jc w:val="both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Завтрак. Переезд в </w:t>
      </w:r>
      <w:r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Ротенбург-об-дер-</w:t>
      </w:r>
      <w:proofErr w:type="spellStart"/>
      <w:r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Таубер</w:t>
      </w:r>
      <w:proofErr w:type="spellEnd"/>
      <w:r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– один из самых красивых городов Германии. (~290 км)</w:t>
      </w:r>
      <w:r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.</w:t>
      </w: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 А в преддверии главного праздника зимы, укрытый снегом и сияющий огнями, он становится просто сказочно прекрасным. Ротенбург-об-дер-</w:t>
      </w:r>
      <w:proofErr w:type="spellStart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Таубер</w:t>
      </w:r>
      <w:proofErr w:type="spellEnd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- город, где находится головной офис компании </w:t>
      </w:r>
      <w:proofErr w:type="spellStart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Käthe-Wohlfahrt</w:t>
      </w:r>
      <w:proofErr w:type="spellEnd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по производству елочных игрушек, ее называют «матерью всех рождественских магазинов». Сейчас «Рождественская деревня» Ротенбурга-об-дер-</w:t>
      </w:r>
      <w:proofErr w:type="spellStart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Таубер</w:t>
      </w:r>
      <w:proofErr w:type="spellEnd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, состоящая из пяти магазинов, круглый год продает более 12 000 видов рождественских украшений. В самом большом из них открыт единственный в мире Музей Рождества. У его входа расположена двухметровая фигура Щелкунчика, а рядом припаркован винтажный корпоративный автомобиль, крыша которого завалена коробками с подарками.</w:t>
      </w:r>
    </w:p>
    <w:p w14:paraId="6D02A12B" w14:textId="52A4B5F0" w:rsidR="00C260E4" w:rsidRPr="00B873FF" w:rsidRDefault="00C260E4" w:rsidP="00C260E4">
      <w:pPr>
        <w:pStyle w:val="a7"/>
        <w:spacing w:after="0"/>
        <w:ind w:left="-1134" w:right="-568" w:firstLine="567"/>
        <w:jc w:val="both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Свободное время. Для желающих </w:t>
      </w: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–</w:t>
      </w:r>
      <w:r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экскурсия (доплата </w:t>
      </w: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–</w:t>
      </w:r>
      <w:r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15 €).</w:t>
      </w:r>
    </w:p>
    <w:p w14:paraId="18EDDF77" w14:textId="77777777" w:rsidR="00C260E4" w:rsidRPr="00C260E4" w:rsidRDefault="00C260E4" w:rsidP="00C260E4">
      <w:pPr>
        <w:pStyle w:val="a7"/>
        <w:spacing w:after="0"/>
        <w:ind w:left="-1134" w:right="-568" w:firstLine="567"/>
        <w:jc w:val="both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Переезд на ночлег в транзитный отель (~550 км).</w:t>
      </w:r>
    </w:p>
    <w:p w14:paraId="78A2A0FC" w14:textId="77777777" w:rsidR="00C260E4" w:rsidRPr="00C260E4" w:rsidRDefault="00C260E4" w:rsidP="00C260E4">
      <w:pPr>
        <w:pStyle w:val="a7"/>
        <w:spacing w:after="0"/>
        <w:ind w:left="-1134" w:right="-568" w:firstLine="567"/>
        <w:jc w:val="both"/>
        <w:rPr>
          <w:rFonts w:cs="Times New Roman"/>
          <w:b/>
          <w:bCs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b/>
          <w:bCs/>
          <w:sz w:val="20"/>
          <w:szCs w:val="20"/>
          <w:bdr w:val="none" w:sz="0" w:space="0" w:color="auto" w:frame="1"/>
          <w:shd w:val="clear" w:color="auto" w:fill="FFFFFF"/>
        </w:rPr>
        <w:t>7 день</w:t>
      </w:r>
    </w:p>
    <w:p w14:paraId="1206CBB3" w14:textId="77777777" w:rsidR="00C260E4" w:rsidRPr="00B873FF" w:rsidRDefault="00C260E4" w:rsidP="00C260E4">
      <w:pPr>
        <w:pStyle w:val="a7"/>
        <w:spacing w:after="0"/>
        <w:ind w:left="-1134" w:right="-568" w:firstLine="567"/>
        <w:jc w:val="both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Завтрак. Транзит по территории Польши и Беларуси (~900 км).</w:t>
      </w:r>
    </w:p>
    <w:p w14:paraId="403D1E77" w14:textId="77777777" w:rsidR="00C260E4" w:rsidRPr="00B873FF" w:rsidRDefault="00C260E4" w:rsidP="00C260E4">
      <w:pPr>
        <w:pStyle w:val="a7"/>
        <w:spacing w:after="0"/>
        <w:ind w:left="-1134" w:right="-568" w:firstLine="567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2"/>
      </w:tblGrid>
      <w:tr w:rsidR="00C260E4" w:rsidRPr="00B873FF" w14:paraId="423D9B3D" w14:textId="77777777" w:rsidTr="00C260E4">
        <w:trPr>
          <w:jc w:val="center"/>
        </w:trPr>
        <w:tc>
          <w:tcPr>
            <w:tcW w:w="4672" w:type="dxa"/>
          </w:tcPr>
          <w:p w14:paraId="20D763BE" w14:textId="2334FC6A" w:rsidR="00C260E4" w:rsidRPr="00B873FF" w:rsidRDefault="00C260E4" w:rsidP="00C260E4">
            <w:pPr>
              <w:pStyle w:val="a7"/>
              <w:ind w:left="0" w:right="-568"/>
              <w:jc w:val="center"/>
              <w:rPr>
                <w:rFonts w:cs="Times New Roman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B873FF">
              <w:rPr>
                <w:rFonts w:cs="Times New Roman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График выездов</w:t>
            </w:r>
          </w:p>
        </w:tc>
        <w:tc>
          <w:tcPr>
            <w:tcW w:w="4672" w:type="dxa"/>
          </w:tcPr>
          <w:p w14:paraId="021A33B0" w14:textId="675F7D02" w:rsidR="00C260E4" w:rsidRPr="00B873FF" w:rsidRDefault="00C260E4" w:rsidP="00C260E4">
            <w:pPr>
              <w:pStyle w:val="a7"/>
              <w:ind w:left="0" w:right="-568"/>
              <w:jc w:val="center"/>
              <w:rPr>
                <w:rFonts w:cs="Times New Roman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B873FF">
              <w:rPr>
                <w:rFonts w:cs="Times New Roman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Стоимость тура на человека</w:t>
            </w:r>
          </w:p>
        </w:tc>
      </w:tr>
      <w:tr w:rsidR="00C260E4" w:rsidRPr="00B873FF" w14:paraId="271BFA33" w14:textId="77777777" w:rsidTr="00C260E4">
        <w:trPr>
          <w:jc w:val="center"/>
        </w:trPr>
        <w:tc>
          <w:tcPr>
            <w:tcW w:w="4672" w:type="dxa"/>
          </w:tcPr>
          <w:p w14:paraId="507944C2" w14:textId="57DF772A" w:rsidR="00C260E4" w:rsidRPr="00B873FF" w:rsidRDefault="00C260E4" w:rsidP="00C260E4">
            <w:pPr>
              <w:ind w:right="-568"/>
              <w:jc w:val="center"/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B873FF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28.12.2026 - 03.01.2027</w:t>
            </w:r>
          </w:p>
        </w:tc>
        <w:tc>
          <w:tcPr>
            <w:tcW w:w="4672" w:type="dxa"/>
          </w:tcPr>
          <w:p w14:paraId="574FAFE6" w14:textId="76973561" w:rsidR="00C260E4" w:rsidRPr="00B873FF" w:rsidRDefault="00C260E4" w:rsidP="00C260E4">
            <w:pPr>
              <w:pStyle w:val="a7"/>
              <w:ind w:left="0" w:right="-568"/>
              <w:jc w:val="center"/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</w:pPr>
            <w:r w:rsidRPr="00C260E4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595</w:t>
            </w:r>
            <w:r w:rsidRPr="00B873FF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873FF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€</w:t>
            </w:r>
            <w:r w:rsidRPr="00B873FF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+</w:t>
            </w:r>
            <w:r w:rsidRPr="00B873FF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B873FF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395 </w:t>
            </w:r>
            <w:r w:rsidRPr="00B873FF">
              <w:rPr>
                <w:rFonts w:cs="Times New Roman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BYN</w:t>
            </w:r>
          </w:p>
        </w:tc>
      </w:tr>
    </w:tbl>
    <w:p w14:paraId="6E887765" w14:textId="77777777" w:rsidR="00C260E4" w:rsidRPr="00B873FF" w:rsidRDefault="00C260E4" w:rsidP="00C260E4">
      <w:pPr>
        <w:spacing w:after="0"/>
        <w:ind w:right="-568"/>
        <w:jc w:val="both"/>
        <w:rPr>
          <w:rFonts w:cs="Times New Roman"/>
          <w:b/>
          <w:bCs/>
          <w:sz w:val="20"/>
          <w:szCs w:val="20"/>
          <w:bdr w:val="none" w:sz="0" w:space="0" w:color="auto" w:frame="1"/>
          <w:shd w:val="clear" w:color="auto" w:fill="FFFFFF"/>
        </w:rPr>
      </w:pPr>
    </w:p>
    <w:p w14:paraId="0459441F" w14:textId="77777777" w:rsidR="00C260E4" w:rsidRPr="00C260E4" w:rsidRDefault="00C260E4" w:rsidP="00C260E4">
      <w:pPr>
        <w:pStyle w:val="a7"/>
        <w:spacing w:after="0"/>
        <w:ind w:left="-1418" w:right="-568" w:firstLine="567"/>
        <w:jc w:val="both"/>
        <w:rPr>
          <w:rFonts w:cs="Times New Roman"/>
          <w:b/>
          <w:bCs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b/>
          <w:bCs/>
          <w:sz w:val="20"/>
          <w:szCs w:val="20"/>
          <w:bdr w:val="none" w:sz="0" w:space="0" w:color="auto" w:frame="1"/>
          <w:shd w:val="clear" w:color="auto" w:fill="FFFFFF"/>
        </w:rPr>
        <w:t>В стоимость тура включено</w:t>
      </w:r>
      <w:r w:rsidRPr="00C260E4">
        <w:rPr>
          <w:rFonts w:cs="Times New Roman"/>
          <w:b/>
          <w:bCs/>
          <w:sz w:val="20"/>
          <w:szCs w:val="20"/>
          <w:bdr w:val="none" w:sz="0" w:space="0" w:color="auto" w:frame="1"/>
          <w:shd w:val="clear" w:color="auto" w:fill="FFFFFF"/>
          <w:lang w:val="en-US"/>
        </w:rPr>
        <w:t>:</w:t>
      </w:r>
    </w:p>
    <w:p w14:paraId="6F97186C" w14:textId="566D05CD" w:rsidR="00C260E4" w:rsidRPr="00C260E4" w:rsidRDefault="00C260E4" w:rsidP="00C260E4">
      <w:pPr>
        <w:pStyle w:val="a7"/>
        <w:numPr>
          <w:ilvl w:val="0"/>
          <w:numId w:val="2"/>
        </w:numPr>
        <w:tabs>
          <w:tab w:val="clear" w:pos="720"/>
          <w:tab w:val="num" w:pos="-567"/>
        </w:tabs>
        <w:spacing w:after="0"/>
        <w:ind w:left="-1418" w:right="-568" w:firstLine="567"/>
        <w:jc w:val="both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Проезд автобусом туристического класса</w:t>
      </w:r>
      <w:r w:rsidR="00B873FF"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  <w:lang w:val="en-US"/>
        </w:rPr>
        <w:t>;</w:t>
      </w: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 </w:t>
      </w:r>
    </w:p>
    <w:p w14:paraId="1290EC29" w14:textId="2F84638A" w:rsidR="00C260E4" w:rsidRPr="00C260E4" w:rsidRDefault="00C260E4" w:rsidP="00C260E4">
      <w:pPr>
        <w:pStyle w:val="a7"/>
        <w:numPr>
          <w:ilvl w:val="0"/>
          <w:numId w:val="2"/>
        </w:numPr>
        <w:tabs>
          <w:tab w:val="clear" w:pos="720"/>
          <w:tab w:val="num" w:pos="-567"/>
        </w:tabs>
        <w:spacing w:after="0"/>
        <w:ind w:left="-1418" w:right="-568" w:firstLine="567"/>
        <w:jc w:val="both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Сопровождение по маршруту профессиональным руководителем группы</w:t>
      </w:r>
      <w:r w:rsidR="00B873FF"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;</w:t>
      </w:r>
    </w:p>
    <w:p w14:paraId="5CC09D5C" w14:textId="04EB655A" w:rsidR="00C260E4" w:rsidRPr="00C260E4" w:rsidRDefault="00C260E4" w:rsidP="00C260E4">
      <w:pPr>
        <w:pStyle w:val="a7"/>
        <w:numPr>
          <w:ilvl w:val="0"/>
          <w:numId w:val="2"/>
        </w:numPr>
        <w:tabs>
          <w:tab w:val="clear" w:pos="720"/>
          <w:tab w:val="num" w:pos="-567"/>
        </w:tabs>
        <w:spacing w:after="0"/>
        <w:ind w:left="-1418" w:right="-568" w:firstLine="567"/>
        <w:jc w:val="both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6 ночлегов в отелях тур класса (2-4*)</w:t>
      </w:r>
      <w:r w:rsidR="00B873FF"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;</w:t>
      </w: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 </w:t>
      </w:r>
    </w:p>
    <w:p w14:paraId="6461C2AA" w14:textId="559BD45B" w:rsidR="00C260E4" w:rsidRPr="00C260E4" w:rsidRDefault="00C260E4" w:rsidP="00C260E4">
      <w:pPr>
        <w:pStyle w:val="a7"/>
        <w:numPr>
          <w:ilvl w:val="0"/>
          <w:numId w:val="2"/>
        </w:numPr>
        <w:tabs>
          <w:tab w:val="clear" w:pos="720"/>
          <w:tab w:val="num" w:pos="-567"/>
        </w:tabs>
        <w:spacing w:after="0"/>
        <w:ind w:left="-1418" w:right="-568" w:firstLine="567"/>
        <w:jc w:val="both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6 завтраков</w:t>
      </w:r>
      <w:r w:rsidR="00B873FF"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  <w:lang w:val="en-US"/>
        </w:rPr>
        <w:t>;</w:t>
      </w:r>
    </w:p>
    <w:p w14:paraId="1575D159" w14:textId="562E9CC5" w:rsidR="00C260E4" w:rsidRPr="00C260E4" w:rsidRDefault="00C260E4" w:rsidP="00C260E4">
      <w:pPr>
        <w:pStyle w:val="a7"/>
        <w:numPr>
          <w:ilvl w:val="0"/>
          <w:numId w:val="2"/>
        </w:numPr>
        <w:tabs>
          <w:tab w:val="clear" w:pos="720"/>
          <w:tab w:val="num" w:pos="-567"/>
        </w:tabs>
        <w:spacing w:after="0"/>
        <w:ind w:left="-1418" w:right="-568" w:firstLine="567"/>
        <w:jc w:val="both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Мюнхен, Цюрих, Страсбург</w:t>
      </w:r>
      <w:r w:rsidR="00B873FF"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  <w:lang w:val="en-US"/>
        </w:rPr>
        <w:t>;</w:t>
      </w:r>
    </w:p>
    <w:p w14:paraId="63ECF1C9" w14:textId="208CD8FC" w:rsidR="00C260E4" w:rsidRPr="00C260E4" w:rsidRDefault="00C260E4" w:rsidP="00C260E4">
      <w:pPr>
        <w:pStyle w:val="a7"/>
        <w:numPr>
          <w:ilvl w:val="0"/>
          <w:numId w:val="2"/>
        </w:numPr>
        <w:tabs>
          <w:tab w:val="clear" w:pos="720"/>
          <w:tab w:val="num" w:pos="-567"/>
        </w:tabs>
        <w:spacing w:after="0"/>
        <w:ind w:left="-1418" w:right="-568" w:firstLine="567"/>
        <w:jc w:val="both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Посещение парка </w:t>
      </w:r>
      <w:proofErr w:type="spellStart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Бастай</w:t>
      </w:r>
      <w:proofErr w:type="spellEnd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, замка Нойшванштайн</w:t>
      </w:r>
      <w:r w:rsidR="00B873FF"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5897D0E9" w14:textId="77777777" w:rsidR="00C260E4" w:rsidRPr="00B873FF" w:rsidRDefault="00C260E4" w:rsidP="00C260E4">
      <w:pPr>
        <w:pStyle w:val="a7"/>
        <w:tabs>
          <w:tab w:val="num" w:pos="-567"/>
        </w:tabs>
        <w:spacing w:after="0"/>
        <w:ind w:left="-1418" w:right="-568" w:firstLine="567"/>
        <w:jc w:val="both"/>
        <w:rPr>
          <w:rFonts w:cs="Times New Roman"/>
          <w:b/>
          <w:bCs/>
          <w:sz w:val="20"/>
          <w:szCs w:val="20"/>
          <w:bdr w:val="none" w:sz="0" w:space="0" w:color="auto" w:frame="1"/>
          <w:shd w:val="clear" w:color="auto" w:fill="FFFFFF"/>
        </w:rPr>
      </w:pPr>
    </w:p>
    <w:p w14:paraId="14049D8A" w14:textId="5DFD46F3" w:rsidR="00C260E4" w:rsidRPr="00C260E4" w:rsidRDefault="00C260E4" w:rsidP="00C260E4">
      <w:pPr>
        <w:pStyle w:val="a7"/>
        <w:tabs>
          <w:tab w:val="num" w:pos="-567"/>
        </w:tabs>
        <w:spacing w:after="0"/>
        <w:ind w:left="-1418" w:right="-568" w:firstLine="567"/>
        <w:jc w:val="both"/>
        <w:rPr>
          <w:rFonts w:cs="Times New Roman"/>
          <w:b/>
          <w:bCs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b/>
          <w:bCs/>
          <w:sz w:val="20"/>
          <w:szCs w:val="20"/>
          <w:bdr w:val="none" w:sz="0" w:space="0" w:color="auto" w:frame="1"/>
          <w:shd w:val="clear" w:color="auto" w:fill="FFFFFF"/>
        </w:rPr>
        <w:t>Дополнительно оплачивается:</w:t>
      </w:r>
    </w:p>
    <w:p w14:paraId="101C71BB" w14:textId="3D909521" w:rsidR="00C260E4" w:rsidRPr="00C260E4" w:rsidRDefault="00C260E4" w:rsidP="00C260E4">
      <w:pPr>
        <w:pStyle w:val="a7"/>
        <w:numPr>
          <w:ilvl w:val="0"/>
          <w:numId w:val="3"/>
        </w:numPr>
        <w:tabs>
          <w:tab w:val="clear" w:pos="720"/>
          <w:tab w:val="num" w:pos="-567"/>
        </w:tabs>
        <w:spacing w:after="0"/>
        <w:ind w:left="-1418" w:right="-568" w:firstLine="567"/>
        <w:jc w:val="both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Консульский сбор </w:t>
      </w:r>
      <w:r w:rsidR="00B873FF"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–</w:t>
      </w: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35 </w:t>
      </w:r>
      <w:r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€</w:t>
      </w:r>
      <w:r w:rsidR="00B873FF"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  <w:lang w:val="en-US"/>
        </w:rPr>
        <w:t>;</w:t>
      </w:r>
    </w:p>
    <w:p w14:paraId="2E43C80F" w14:textId="1299569C" w:rsidR="00C260E4" w:rsidRPr="00C260E4" w:rsidRDefault="00C260E4" w:rsidP="00C260E4">
      <w:pPr>
        <w:pStyle w:val="a7"/>
        <w:numPr>
          <w:ilvl w:val="0"/>
          <w:numId w:val="3"/>
        </w:numPr>
        <w:tabs>
          <w:tab w:val="clear" w:pos="720"/>
          <w:tab w:val="num" w:pos="-567"/>
        </w:tabs>
        <w:spacing w:after="0"/>
        <w:ind w:left="-1418" w:right="-568" w:firstLine="567"/>
        <w:jc w:val="both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Медицинская страховка </w:t>
      </w:r>
      <w:r w:rsidR="00B873FF"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–</w:t>
      </w:r>
      <w:r w:rsidR="00B873FF"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  <w:lang w:val="en-US"/>
        </w:rPr>
        <w:t xml:space="preserve"> </w:t>
      </w: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от 4 </w:t>
      </w:r>
      <w:r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€</w:t>
      </w:r>
      <w:r w:rsidR="00B873FF"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  <w:lang w:val="en-US"/>
        </w:rPr>
        <w:t>;</w:t>
      </w:r>
    </w:p>
    <w:p w14:paraId="795EB8F8" w14:textId="2A3FFB86" w:rsidR="00C260E4" w:rsidRPr="00C260E4" w:rsidRDefault="00C260E4" w:rsidP="00C260E4">
      <w:pPr>
        <w:pStyle w:val="a7"/>
        <w:numPr>
          <w:ilvl w:val="0"/>
          <w:numId w:val="3"/>
        </w:numPr>
        <w:tabs>
          <w:tab w:val="clear" w:pos="720"/>
          <w:tab w:val="num" w:pos="-567"/>
        </w:tabs>
        <w:spacing w:after="0"/>
        <w:ind w:left="-1418" w:right="-568" w:firstLine="567"/>
        <w:jc w:val="both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Входные билеты в музеи, замки</w:t>
      </w:r>
      <w:r w:rsidR="00B873FF"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;</w:t>
      </w:r>
    </w:p>
    <w:p w14:paraId="41EAF3E9" w14:textId="096B6C2B" w:rsidR="00C260E4" w:rsidRPr="00C260E4" w:rsidRDefault="00C260E4" w:rsidP="00C260E4">
      <w:pPr>
        <w:pStyle w:val="a7"/>
        <w:numPr>
          <w:ilvl w:val="0"/>
          <w:numId w:val="3"/>
        </w:numPr>
        <w:tabs>
          <w:tab w:val="clear" w:pos="720"/>
          <w:tab w:val="num" w:pos="-567"/>
        </w:tabs>
        <w:spacing w:after="0"/>
        <w:ind w:left="-1418" w:right="-568" w:firstLine="567"/>
        <w:jc w:val="both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Входной билет в термальный комплекс</w:t>
      </w:r>
      <w:r w:rsidR="00B873FF"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Саracalla</w:t>
      </w:r>
      <w:proofErr w:type="spellEnd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Spa</w:t>
      </w:r>
      <w:proofErr w:type="spellEnd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B873FF"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–</w:t>
      </w:r>
      <w:r w:rsidR="00B873FF"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от 19 </w:t>
      </w:r>
      <w:r w:rsidR="00B873FF"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€</w:t>
      </w:r>
      <w:r w:rsidR="00B873FF"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;</w:t>
      </w:r>
    </w:p>
    <w:p w14:paraId="6D9C082F" w14:textId="567059FC" w:rsidR="00C260E4" w:rsidRPr="00C260E4" w:rsidRDefault="00C260E4" w:rsidP="00C260E4">
      <w:pPr>
        <w:pStyle w:val="a7"/>
        <w:numPr>
          <w:ilvl w:val="0"/>
          <w:numId w:val="3"/>
        </w:numPr>
        <w:tabs>
          <w:tab w:val="clear" w:pos="720"/>
          <w:tab w:val="num" w:pos="-567"/>
        </w:tabs>
        <w:spacing w:after="0"/>
        <w:ind w:left="-1418" w:right="-568" w:firstLine="567"/>
        <w:jc w:val="both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Экскурсия в Бамберге </w:t>
      </w:r>
      <w:r w:rsidR="00B873FF"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–</w:t>
      </w: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15 </w:t>
      </w:r>
      <w:r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€</w:t>
      </w:r>
      <w:r w:rsidR="00B873FF"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  <w:lang w:val="en-US"/>
        </w:rPr>
        <w:t>;</w:t>
      </w:r>
    </w:p>
    <w:p w14:paraId="15F2EB69" w14:textId="5452B453" w:rsidR="00C260E4" w:rsidRPr="00C260E4" w:rsidRDefault="00C260E4" w:rsidP="00C260E4">
      <w:pPr>
        <w:pStyle w:val="a7"/>
        <w:numPr>
          <w:ilvl w:val="0"/>
          <w:numId w:val="3"/>
        </w:numPr>
        <w:tabs>
          <w:tab w:val="clear" w:pos="720"/>
          <w:tab w:val="num" w:pos="-567"/>
        </w:tabs>
        <w:spacing w:after="0"/>
        <w:ind w:left="-1418" w:right="-568" w:firstLine="567"/>
        <w:jc w:val="both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Экскурсия в </w:t>
      </w:r>
      <w:proofErr w:type="spellStart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Роттенбурге</w:t>
      </w:r>
      <w:proofErr w:type="spellEnd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-на-</w:t>
      </w:r>
      <w:proofErr w:type="spellStart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Таубере</w:t>
      </w:r>
      <w:proofErr w:type="spellEnd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B873FF"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–</w:t>
      </w:r>
      <w:r w:rsidR="00B873FF"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15 </w:t>
      </w:r>
      <w:r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€</w:t>
      </w:r>
      <w:r w:rsidR="00B873FF"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;</w:t>
      </w:r>
    </w:p>
    <w:p w14:paraId="233DEA32" w14:textId="3A100DC2" w:rsidR="00C260E4" w:rsidRPr="00C260E4" w:rsidRDefault="00C260E4" w:rsidP="00C260E4">
      <w:pPr>
        <w:pStyle w:val="a7"/>
        <w:numPr>
          <w:ilvl w:val="0"/>
          <w:numId w:val="3"/>
        </w:numPr>
        <w:tabs>
          <w:tab w:val="clear" w:pos="720"/>
          <w:tab w:val="num" w:pos="-567"/>
        </w:tabs>
        <w:spacing w:after="0"/>
        <w:ind w:left="-1418" w:right="-568" w:firstLine="567"/>
        <w:jc w:val="both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Поездка в Баден </w:t>
      </w:r>
      <w:proofErr w:type="spellStart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Баден</w:t>
      </w:r>
      <w:proofErr w:type="spellEnd"/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B873FF"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–</w:t>
      </w:r>
      <w:r w:rsidR="00B873FF"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  <w:lang w:val="en-US"/>
        </w:rPr>
        <w:t xml:space="preserve"> </w:t>
      </w: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10 </w:t>
      </w:r>
      <w:r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€</w:t>
      </w:r>
      <w:r w:rsidR="00B873FF"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  <w:lang w:val="en-US"/>
        </w:rPr>
        <w:t>;</w:t>
      </w:r>
    </w:p>
    <w:p w14:paraId="194E4BD8" w14:textId="12B33AFD" w:rsidR="00C260E4" w:rsidRPr="00C260E4" w:rsidRDefault="00C260E4" w:rsidP="00C260E4">
      <w:pPr>
        <w:pStyle w:val="a7"/>
        <w:numPr>
          <w:ilvl w:val="0"/>
          <w:numId w:val="3"/>
        </w:numPr>
        <w:tabs>
          <w:tab w:val="clear" w:pos="720"/>
          <w:tab w:val="num" w:pos="-567"/>
        </w:tabs>
        <w:spacing w:after="0"/>
        <w:ind w:left="-1418" w:right="-568" w:firstLine="567"/>
        <w:jc w:val="both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Предновогодний ужин в Страсбурге (доплата)</w:t>
      </w:r>
      <w:r w:rsidR="00B873FF"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;</w:t>
      </w:r>
    </w:p>
    <w:p w14:paraId="6BC0627A" w14:textId="688007AC" w:rsidR="00C260E4" w:rsidRPr="00C260E4" w:rsidRDefault="00C260E4" w:rsidP="00C260E4">
      <w:pPr>
        <w:pStyle w:val="a7"/>
        <w:numPr>
          <w:ilvl w:val="0"/>
          <w:numId w:val="3"/>
        </w:numPr>
        <w:tabs>
          <w:tab w:val="clear" w:pos="720"/>
          <w:tab w:val="num" w:pos="-567"/>
        </w:tabs>
        <w:spacing w:after="0"/>
        <w:ind w:left="-1418" w:right="-568" w:firstLine="567"/>
        <w:jc w:val="both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Городской налог в отелях </w:t>
      </w:r>
      <w:r w:rsidR="00B873FF"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–</w:t>
      </w: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15 </w:t>
      </w:r>
      <w:r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€</w:t>
      </w:r>
      <w:r w:rsidR="00B873FF"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  <w:lang w:val="en-US"/>
        </w:rPr>
        <w:t>;</w:t>
      </w:r>
    </w:p>
    <w:p w14:paraId="4E8EC753" w14:textId="131A06B5" w:rsidR="00C260E4" w:rsidRPr="00C260E4" w:rsidRDefault="00C260E4" w:rsidP="00C260E4">
      <w:pPr>
        <w:pStyle w:val="a7"/>
        <w:numPr>
          <w:ilvl w:val="0"/>
          <w:numId w:val="3"/>
        </w:numPr>
        <w:tabs>
          <w:tab w:val="clear" w:pos="720"/>
          <w:tab w:val="num" w:pos="-567"/>
        </w:tabs>
        <w:spacing w:after="0"/>
        <w:ind w:left="-1418" w:right="-568" w:firstLine="567"/>
        <w:jc w:val="both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Билеты на общественный транспорт</w:t>
      </w:r>
      <w:r w:rsidR="00B873FF"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  <w:lang w:val="en-US"/>
        </w:rPr>
        <w:t>;</w:t>
      </w:r>
    </w:p>
    <w:p w14:paraId="56818F4C" w14:textId="4964209A" w:rsidR="00C260E4" w:rsidRPr="00C260E4" w:rsidRDefault="00C260E4" w:rsidP="00C260E4">
      <w:pPr>
        <w:pStyle w:val="a7"/>
        <w:numPr>
          <w:ilvl w:val="0"/>
          <w:numId w:val="3"/>
        </w:numPr>
        <w:tabs>
          <w:tab w:val="clear" w:pos="720"/>
          <w:tab w:val="num" w:pos="-567"/>
        </w:tabs>
        <w:spacing w:after="0"/>
        <w:ind w:left="-1418" w:right="-568" w:firstLine="567"/>
        <w:jc w:val="both"/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Наушники </w:t>
      </w:r>
      <w:r w:rsidR="00B873FF"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–</w:t>
      </w:r>
      <w:r w:rsidRPr="00C260E4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12 </w:t>
      </w:r>
      <w:r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€</w:t>
      </w:r>
      <w:r w:rsidR="00B873FF" w:rsidRPr="00B873FF">
        <w:rPr>
          <w:rFonts w:cs="Times New Roman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4357F80F" w14:textId="77777777" w:rsidR="00C260E4" w:rsidRDefault="00C260E4" w:rsidP="00C260E4">
      <w:pPr>
        <w:pStyle w:val="a7"/>
        <w:ind w:left="-1134" w:right="-568" w:firstLine="567"/>
        <w:jc w:val="both"/>
        <w:rPr>
          <w:rStyle w:val="ac"/>
          <w:rFonts w:cs="Times New Roman"/>
          <w:color w:val="FF0000"/>
          <w:sz w:val="16"/>
          <w:szCs w:val="16"/>
          <w:bdr w:val="none" w:sz="0" w:space="0" w:color="auto" w:frame="1"/>
          <w:shd w:val="clear" w:color="auto" w:fill="FFFFFF"/>
        </w:rPr>
      </w:pPr>
    </w:p>
    <w:p w14:paraId="0534CF6C" w14:textId="77777777" w:rsidR="00C260E4" w:rsidRDefault="00C260E4" w:rsidP="00C260E4">
      <w:pPr>
        <w:pStyle w:val="a7"/>
        <w:ind w:left="-1134" w:right="-568" w:firstLine="567"/>
        <w:jc w:val="both"/>
        <w:rPr>
          <w:rStyle w:val="ac"/>
          <w:rFonts w:cs="Times New Roman"/>
          <w:color w:val="FF0000"/>
          <w:sz w:val="16"/>
          <w:szCs w:val="16"/>
          <w:bdr w:val="none" w:sz="0" w:space="0" w:color="auto" w:frame="1"/>
          <w:shd w:val="clear" w:color="auto" w:fill="FFFFFF"/>
        </w:rPr>
      </w:pPr>
    </w:p>
    <w:p w14:paraId="15BBA922" w14:textId="0BC73A76" w:rsidR="00C260E4" w:rsidRPr="00C260E4" w:rsidRDefault="00C260E4" w:rsidP="00C260E4">
      <w:pPr>
        <w:pStyle w:val="a7"/>
        <w:ind w:left="-1134" w:right="-568" w:firstLine="567"/>
        <w:jc w:val="both"/>
        <w:rPr>
          <w:rFonts w:cs="Times New Roman"/>
          <w:i/>
          <w:iCs/>
          <w:color w:val="FF0000"/>
          <w:sz w:val="16"/>
          <w:szCs w:val="16"/>
          <w:bdr w:val="none" w:sz="0" w:space="0" w:color="auto" w:frame="1"/>
          <w:shd w:val="clear" w:color="auto" w:fill="FFFFFF"/>
          <w:lang w:val="en-US"/>
        </w:rPr>
      </w:pPr>
      <w:r w:rsidRPr="00C260E4">
        <w:rPr>
          <w:rStyle w:val="ac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>Туристическое агентство «Вит-</w:t>
      </w:r>
      <w:proofErr w:type="spellStart"/>
      <w:r w:rsidRPr="00C260E4">
        <w:rPr>
          <w:rStyle w:val="ac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>Орбис</w:t>
      </w:r>
      <w:proofErr w:type="spellEnd"/>
      <w:r w:rsidRPr="00C260E4">
        <w:rPr>
          <w:rStyle w:val="ac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 xml:space="preserve">» не несет ответственности за изменение программы тура. Туристический оператор оставляет за собой право вносить некоторые изменения в программу тура без уменьшения общего объема и качества услуг, осуществлять замену заявленных отелей на равнозначные (в случае обстоятельств, вызванных причинами, от фирмы не зависящими). Туристический оператор не несет ответственности за задержки, связанные с простоем на границах, пробками на дорогах. </w:t>
      </w:r>
      <w:proofErr w:type="gramStart"/>
      <w:r w:rsidRPr="00C260E4">
        <w:rPr>
          <w:rStyle w:val="ac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>Время  прибытия</w:t>
      </w:r>
      <w:proofErr w:type="gramEnd"/>
      <w:r w:rsidRPr="00C260E4">
        <w:rPr>
          <w:rStyle w:val="ac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 xml:space="preserve"> указаны ориентировочно.</w:t>
      </w:r>
    </w:p>
    <w:p w14:paraId="6C680DEB" w14:textId="77777777" w:rsidR="00F12C76" w:rsidRDefault="00F12C76" w:rsidP="006C0B77">
      <w:pPr>
        <w:spacing w:after="0"/>
        <w:ind w:firstLine="709"/>
        <w:jc w:val="both"/>
      </w:pPr>
    </w:p>
    <w:sectPr w:rsidR="00F12C76" w:rsidSect="00C260E4">
      <w:pgSz w:w="11906" w:h="16838" w:code="9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E064C"/>
    <w:multiLevelType w:val="multilevel"/>
    <w:tmpl w:val="A30A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120D78"/>
    <w:multiLevelType w:val="multilevel"/>
    <w:tmpl w:val="B3AA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80084D"/>
    <w:multiLevelType w:val="multilevel"/>
    <w:tmpl w:val="4894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5807181">
    <w:abstractNumId w:val="2"/>
  </w:num>
  <w:num w:numId="2" w16cid:durableId="34932766">
    <w:abstractNumId w:val="1"/>
  </w:num>
  <w:num w:numId="3" w16cid:durableId="1101995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0E4"/>
    <w:rsid w:val="0061579D"/>
    <w:rsid w:val="006C0B77"/>
    <w:rsid w:val="008242FF"/>
    <w:rsid w:val="00870751"/>
    <w:rsid w:val="00922C48"/>
    <w:rsid w:val="00B873FF"/>
    <w:rsid w:val="00B915B7"/>
    <w:rsid w:val="00C260E4"/>
    <w:rsid w:val="00CA54D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9323"/>
  <w15:chartTrackingRefBased/>
  <w15:docId w15:val="{A44A2310-281D-4EE2-88F6-2420BAA5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26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0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0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0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0E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0E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0E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0E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60E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60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60E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60E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260E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260E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260E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260E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260E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260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6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0E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6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6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60E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260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60E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60E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60E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260E4"/>
    <w:rPr>
      <w:b/>
      <w:bCs/>
      <w:smallCaps/>
      <w:color w:val="2E74B5" w:themeColor="accent1" w:themeShade="BF"/>
      <w:spacing w:val="5"/>
    </w:rPr>
  </w:style>
  <w:style w:type="character" w:styleId="ac">
    <w:name w:val="Emphasis"/>
    <w:basedOn w:val="a0"/>
    <w:uiPriority w:val="20"/>
    <w:qFormat/>
    <w:rsid w:val="00C260E4"/>
    <w:rPr>
      <w:i/>
      <w:iCs/>
    </w:rPr>
  </w:style>
  <w:style w:type="character" w:styleId="ad">
    <w:name w:val="Hyperlink"/>
    <w:basedOn w:val="a0"/>
    <w:uiPriority w:val="99"/>
    <w:unhideWhenUsed/>
    <w:rsid w:val="00C260E4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C26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C26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6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5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3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9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6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1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torbi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2026-05-15T09:29:00Z</dcterms:created>
  <dcterms:modified xsi:type="dcterms:W3CDTF">2026-05-15T09:44:00Z</dcterms:modified>
</cp:coreProperties>
</file>